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8385" w14:textId="77777777" w:rsidR="00551B13" w:rsidRDefault="00551B13" w:rsidP="003C635B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端信投资控股（北京）有限公司</w:t>
      </w:r>
    </w:p>
    <w:p w14:paraId="20CE2982" w14:textId="77777777" w:rsidR="001632A1" w:rsidRPr="003C635B" w:rsidRDefault="003C635B" w:rsidP="003C635B">
      <w:pPr>
        <w:jc w:val="center"/>
        <w:rPr>
          <w:rFonts w:ascii="创艺简标宋" w:eastAsia="创艺简标宋" w:hAnsi="仿宋"/>
          <w:sz w:val="36"/>
          <w:szCs w:val="36"/>
        </w:rPr>
      </w:pPr>
      <w:r w:rsidRPr="003C635B">
        <w:rPr>
          <w:rFonts w:ascii="创艺简标宋" w:eastAsia="创艺简标宋" w:hAnsi="仿宋" w:hint="eastAsia"/>
          <w:sz w:val="36"/>
          <w:szCs w:val="36"/>
        </w:rPr>
        <w:t>202</w:t>
      </w:r>
      <w:r w:rsidR="00551B13">
        <w:rPr>
          <w:rFonts w:ascii="创艺简标宋" w:eastAsia="创艺简标宋" w:hAnsi="仿宋" w:hint="eastAsia"/>
          <w:sz w:val="36"/>
          <w:szCs w:val="36"/>
        </w:rPr>
        <w:t>2</w:t>
      </w:r>
      <w:r w:rsidR="00562780">
        <w:rPr>
          <w:rFonts w:ascii="创艺简标宋" w:eastAsia="创艺简标宋" w:hAnsi="仿宋" w:hint="eastAsia"/>
          <w:sz w:val="36"/>
          <w:szCs w:val="36"/>
        </w:rPr>
        <w:t>年度中期</w:t>
      </w:r>
      <w:r w:rsidRPr="003C635B">
        <w:rPr>
          <w:rFonts w:ascii="创艺简标宋" w:eastAsia="创艺简标宋" w:hAnsi="仿宋" w:hint="eastAsia"/>
          <w:sz w:val="36"/>
          <w:szCs w:val="36"/>
        </w:rPr>
        <w:t>信息</w:t>
      </w:r>
      <w:r w:rsidR="004770CC">
        <w:rPr>
          <w:rFonts w:ascii="创艺简标宋" w:eastAsia="创艺简标宋" w:hAnsi="仿宋" w:hint="eastAsia"/>
          <w:sz w:val="36"/>
          <w:szCs w:val="36"/>
        </w:rPr>
        <w:t>公告</w:t>
      </w:r>
    </w:p>
    <w:p w14:paraId="201B2FCE" w14:textId="77777777" w:rsidR="003C635B" w:rsidRPr="00562780" w:rsidRDefault="003C635B" w:rsidP="003C635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E05AD11" w14:textId="77777777" w:rsidR="003C635B" w:rsidRPr="00FE4B71" w:rsidRDefault="003C635B" w:rsidP="002E0DF9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 w:rsidRPr="003C635B"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14:paraId="4ACD4259" w14:textId="77777777" w:rsidR="003C635B" w:rsidRPr="005E3804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C635B">
        <w:rPr>
          <w:rFonts w:ascii="仿宋_GB2312" w:eastAsia="仿宋_GB2312" w:hAnsi="仿宋_GB2312" w:cs="仿宋_GB2312" w:hint="eastAsia"/>
          <w:sz w:val="32"/>
          <w:szCs w:val="32"/>
        </w:rPr>
        <w:t>1.公司简介：</w:t>
      </w:r>
      <w:r w:rsidR="005E3804" w:rsidRPr="005E3804">
        <w:rPr>
          <w:rFonts w:ascii="仿宋_GB2312" w:eastAsia="仿宋_GB2312" w:hAnsi="仿宋_GB2312" w:cs="仿宋_GB2312" w:hint="eastAsia"/>
          <w:sz w:val="32"/>
          <w:szCs w:val="32"/>
        </w:rPr>
        <w:t>端信投资控股（北京）有限公司是兖矿能源集团股份有限公司的全资子公司，成立于2014年11月17日</w:t>
      </w:r>
      <w:r w:rsidR="00C8438B">
        <w:rPr>
          <w:rFonts w:ascii="仿宋_GB2312" w:eastAsia="仿宋_GB2312" w:hAnsi="仿宋_GB2312" w:cs="仿宋_GB2312" w:hint="eastAsia"/>
          <w:sz w:val="32"/>
          <w:szCs w:val="32"/>
        </w:rPr>
        <w:t>，注册资本43.1亿元</w:t>
      </w:r>
      <w:r w:rsidR="005E3804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E3804" w:rsidRPr="005E3804">
        <w:rPr>
          <w:rFonts w:ascii="仿宋_GB2312" w:eastAsia="仿宋_GB2312" w:hAnsi="仿宋_GB2312" w:cs="仿宋_GB2312" w:hint="eastAsia"/>
          <w:sz w:val="32"/>
          <w:szCs w:val="32"/>
        </w:rPr>
        <w:t>公司定位于服务兖矿能源集团的创新型投融资业务平台。</w:t>
      </w:r>
    </w:p>
    <w:p w14:paraId="3F773855" w14:textId="7777777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2.统一社会信用代码：</w:t>
      </w:r>
      <w:r w:rsidR="00551B13" w:rsidRPr="00551B13">
        <w:rPr>
          <w:rFonts w:ascii="仿宋_GB2312" w:eastAsia="仿宋_GB2312" w:hAnsi="仿宋_GB2312" w:cs="仿宋_GB2312"/>
          <w:sz w:val="32"/>
          <w:szCs w:val="32"/>
        </w:rPr>
        <w:t>91110106318296040A</w:t>
      </w:r>
    </w:p>
    <w:p w14:paraId="5BB8F336" w14:textId="7777777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3.企业名称：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端信投资控股（北京）有限公司</w:t>
      </w:r>
    </w:p>
    <w:p w14:paraId="615752C1" w14:textId="7777777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赵治国</w:t>
      </w:r>
    </w:p>
    <w:p w14:paraId="6E0EA4C8" w14:textId="7777777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有限责任公司(法人独资)</w:t>
      </w:r>
    </w:p>
    <w:p w14:paraId="42D4715C" w14:textId="7777777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2014年11月17日</w:t>
      </w:r>
    </w:p>
    <w:p w14:paraId="6B0DB50E" w14:textId="7777777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431000万人民币</w:t>
      </w:r>
    </w:p>
    <w:p w14:paraId="07E7C3BD" w14:textId="2F69CD6C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3258AD">
        <w:rPr>
          <w:rFonts w:ascii="仿宋_GB2312" w:eastAsia="仿宋_GB2312" w:hAnsi="仿宋_GB2312" w:cs="仿宋_GB2312"/>
          <w:sz w:val="32"/>
          <w:szCs w:val="32"/>
        </w:rPr>
        <w:t>17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年07月1</w:t>
      </w:r>
      <w:r w:rsidR="003258AD">
        <w:rPr>
          <w:rFonts w:ascii="仿宋_GB2312" w:eastAsia="仿宋_GB2312" w:hAnsi="仿宋_GB2312" w:cs="仿宋_GB2312"/>
          <w:sz w:val="32"/>
          <w:szCs w:val="32"/>
        </w:rPr>
        <w:t>2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14CE1A1" w14:textId="6953F5E9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9.营业期限：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2014年11月17日</w:t>
      </w:r>
      <w:r w:rsidR="006C048E">
        <w:rPr>
          <w:rFonts w:ascii="仿宋_GB2312" w:eastAsia="仿宋_GB2312" w:hAnsi="仿宋_GB2312" w:cs="仿宋_GB2312" w:hint="eastAsia"/>
          <w:sz w:val="32"/>
          <w:szCs w:val="32"/>
        </w:rPr>
        <w:t>至2</w:t>
      </w:r>
      <w:r w:rsidR="006C048E">
        <w:rPr>
          <w:rFonts w:ascii="仿宋_GB2312" w:eastAsia="仿宋_GB2312" w:hAnsi="仿宋_GB2312" w:cs="仿宋_GB2312"/>
          <w:sz w:val="32"/>
          <w:szCs w:val="32"/>
        </w:rPr>
        <w:t>034</w:t>
      </w:r>
      <w:r w:rsidR="006C048E">
        <w:rPr>
          <w:rFonts w:ascii="仿宋_GB2312" w:eastAsia="仿宋_GB2312" w:hAnsi="仿宋_GB2312" w:cs="仿宋_GB2312" w:hint="eastAsia"/>
          <w:sz w:val="32"/>
          <w:szCs w:val="32"/>
        </w:rPr>
        <w:t>年1</w:t>
      </w:r>
      <w:r w:rsidR="006C048E">
        <w:rPr>
          <w:rFonts w:ascii="仿宋_GB2312" w:eastAsia="仿宋_GB2312" w:hAnsi="仿宋_GB2312" w:cs="仿宋_GB2312"/>
          <w:sz w:val="32"/>
          <w:szCs w:val="32"/>
        </w:rPr>
        <w:t>1</w:t>
      </w:r>
      <w:r w:rsidR="006C048E">
        <w:rPr>
          <w:rFonts w:ascii="仿宋_GB2312" w:eastAsia="仿宋_GB2312" w:hAnsi="仿宋_GB2312" w:cs="仿宋_GB2312" w:hint="eastAsia"/>
          <w:sz w:val="32"/>
          <w:szCs w:val="32"/>
        </w:rPr>
        <w:t>月1</w:t>
      </w:r>
      <w:r w:rsidR="006C048E">
        <w:rPr>
          <w:rFonts w:ascii="仿宋_GB2312" w:eastAsia="仿宋_GB2312" w:hAnsi="仿宋_GB2312" w:cs="仿宋_GB2312"/>
          <w:sz w:val="32"/>
          <w:szCs w:val="32"/>
        </w:rPr>
        <w:t>6</w:t>
      </w:r>
      <w:r w:rsidR="006C048E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D78D1A0" w14:textId="7777777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北京市丰台区市场监督管理局</w:t>
      </w:r>
    </w:p>
    <w:p w14:paraId="7F0ED5CA" w14:textId="7777777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存续（在营、开业、在册）</w:t>
      </w:r>
    </w:p>
    <w:p w14:paraId="772CB172" w14:textId="7777777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北京市丰台区丽泽路18号院1号楼1001-15室</w:t>
      </w:r>
    </w:p>
    <w:p w14:paraId="08A0676A" w14:textId="7777777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</w:t>
      </w:r>
      <w:r w:rsidR="007E4A47" w:rsidRPr="007E4A47">
        <w:rPr>
          <w:rFonts w:ascii="仿宋_GB2312" w:eastAsia="仿宋_GB2312" w:hAnsi="仿宋_GB2312" w:cs="仿宋_GB2312"/>
          <w:sz w:val="32"/>
          <w:szCs w:val="32"/>
        </w:rPr>
        <w:t>100073</w:t>
      </w:r>
    </w:p>
    <w:p w14:paraId="0CAC10DF" w14:textId="77777777" w:rsidR="003C635B" w:rsidRDefault="003C635B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14.经营范围：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t>项目投资；企业管理；投资管理；企业管理咨询；投资咨询。（“1、未经有关部门批准，不得以公开方式募集资金；2、不得公开开展证券类产品和金融衍生品交易活动；3、不得发放贷款；4、不得对所投资企业以外的其他</w:t>
      </w:r>
      <w:r w:rsidR="00551B13" w:rsidRPr="00551B1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企业提供担保；5、不得向投资者承诺投资本金不受损失或者承诺最低收益”；企业依法自主选择经营项目，开展经营活动；依法须经批准的项目，经相关部门批准后依批准的内容开展经营活动；不得从事本市产业政策禁止和限制类项目的经营活动。）</w:t>
      </w:r>
    </w:p>
    <w:p w14:paraId="400FF9CD" w14:textId="77777777" w:rsidR="003C635B" w:rsidRPr="004E65BA" w:rsidRDefault="003C635B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E65BA">
        <w:rPr>
          <w:rFonts w:ascii="黑体" w:eastAsia="黑体" w:hAnsi="黑体" w:cs="仿宋_GB2312" w:hint="eastAsia"/>
          <w:sz w:val="32"/>
          <w:szCs w:val="32"/>
        </w:rPr>
        <w:t>二、公司治理</w:t>
      </w:r>
      <w:r w:rsidR="00E02F9C">
        <w:rPr>
          <w:rFonts w:ascii="黑体" w:eastAsia="黑体" w:hAnsi="黑体" w:cs="仿宋_GB2312" w:hint="eastAsia"/>
          <w:sz w:val="32"/>
          <w:szCs w:val="32"/>
        </w:rPr>
        <w:t>及管理架构</w:t>
      </w:r>
    </w:p>
    <w:p w14:paraId="3FEF0F8E" w14:textId="77777777" w:rsidR="00B0314A" w:rsidRDefault="00B0314A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51B13">
        <w:rPr>
          <w:rFonts w:ascii="仿宋_GB2312" w:eastAsia="仿宋_GB2312" w:hAnsi="仿宋_GB2312" w:cs="仿宋_GB2312" w:hint="eastAsia"/>
          <w:sz w:val="32"/>
          <w:szCs w:val="32"/>
        </w:rPr>
        <w:t>端信投资控股（北京）有限公司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建立以</w:t>
      </w:r>
      <w:r w:rsidR="00102C8D">
        <w:rPr>
          <w:rFonts w:ascii="仿宋_GB2312" w:eastAsia="仿宋_GB2312" w:hAnsi="仿宋_GB2312" w:cs="仿宋_GB2312" w:hint="eastAsia"/>
          <w:sz w:val="32"/>
          <w:szCs w:val="32"/>
        </w:rPr>
        <w:t>股东、</w:t>
      </w:r>
      <w:r>
        <w:rPr>
          <w:rFonts w:ascii="仿宋_GB2312" w:eastAsia="仿宋_GB2312" w:hAnsi="仿宋_GB2312" w:cs="仿宋_GB2312" w:hint="eastAsia"/>
          <w:sz w:val="32"/>
          <w:szCs w:val="32"/>
        </w:rPr>
        <w:t>董事会、监事、</w:t>
      </w:r>
      <w:r w:rsidR="00102C8D">
        <w:rPr>
          <w:rFonts w:ascii="仿宋_GB2312" w:eastAsia="仿宋_GB2312" w:hAnsi="仿宋_GB2312" w:cs="仿宋_GB2312" w:hint="eastAsia"/>
          <w:sz w:val="32"/>
          <w:szCs w:val="32"/>
        </w:rPr>
        <w:t>经营层</w:t>
      </w:r>
      <w:r>
        <w:rPr>
          <w:rFonts w:ascii="仿宋_GB2312" w:eastAsia="仿宋_GB2312" w:hAnsi="仿宋_GB2312" w:cs="仿宋_GB2312" w:hint="eastAsia"/>
          <w:sz w:val="32"/>
          <w:szCs w:val="32"/>
        </w:rPr>
        <w:t>为主体的法人治理结构，公司设立</w:t>
      </w:r>
      <w:r w:rsidR="00102C8D" w:rsidRPr="00102C8D">
        <w:rPr>
          <w:rFonts w:ascii="仿宋_GB2312" w:eastAsia="仿宋_GB2312" w:hAnsi="仿宋_GB2312" w:cs="仿宋_GB2312" w:hint="eastAsia"/>
          <w:sz w:val="32"/>
          <w:szCs w:val="32"/>
        </w:rPr>
        <w:t>投资管理部、风险合规部、财务管理部、综合管理部四个职能部门</w:t>
      </w:r>
      <w:r w:rsidR="00102C8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1348B82" w14:textId="77777777" w:rsidR="00551B13" w:rsidRDefault="00551B13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董事会</w:t>
      </w:r>
      <w:r w:rsidR="00102C8D">
        <w:rPr>
          <w:rFonts w:ascii="仿宋_GB2312" w:eastAsia="仿宋_GB2312" w:hAnsi="仿宋_GB2312" w:cs="仿宋_GB2312" w:hint="eastAsia"/>
          <w:sz w:val="32"/>
          <w:szCs w:val="32"/>
        </w:rPr>
        <w:t>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：赵治国、周东云、于强</w:t>
      </w:r>
    </w:p>
    <w:p w14:paraId="67D8DAA8" w14:textId="77777777" w:rsidR="00551B13" w:rsidRDefault="00551B13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监事：袁书寅</w:t>
      </w:r>
    </w:p>
    <w:p w14:paraId="05495679" w14:textId="77777777" w:rsidR="00551B13" w:rsidRDefault="00551B13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高级管理人员：</w:t>
      </w:r>
      <w:r w:rsidR="00B0314A">
        <w:rPr>
          <w:rFonts w:ascii="仿宋_GB2312" w:eastAsia="仿宋_GB2312" w:hAnsi="仿宋_GB2312" w:cs="仿宋_GB2312" w:hint="eastAsia"/>
          <w:sz w:val="32"/>
          <w:szCs w:val="32"/>
        </w:rPr>
        <w:t>尹宗哲、武玉华</w:t>
      </w:r>
    </w:p>
    <w:p w14:paraId="69870199" w14:textId="77777777" w:rsidR="00E02F9C" w:rsidRDefault="00E02F9C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02F9C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黑体" w:eastAsia="黑体" w:hAnsi="黑体" w:cs="仿宋_GB2312" w:hint="eastAsia"/>
          <w:sz w:val="32"/>
          <w:szCs w:val="32"/>
        </w:rPr>
        <w:t>通过产权市场转让企业产权和企业增资等信息</w:t>
      </w:r>
    </w:p>
    <w:p w14:paraId="7B5539C6" w14:textId="77777777" w:rsidR="00B0314A" w:rsidRPr="008B3607" w:rsidRDefault="00B0314A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14:paraId="0F96500D" w14:textId="77777777" w:rsidR="003C635B" w:rsidRDefault="00502465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、</w:t>
      </w:r>
      <w:r w:rsidR="00BC695F">
        <w:rPr>
          <w:rFonts w:ascii="黑体" w:eastAsia="黑体" w:hAnsi="黑体" w:cs="仿宋_GB2312" w:hint="eastAsia"/>
          <w:sz w:val="32"/>
          <w:szCs w:val="32"/>
        </w:rPr>
        <w:t>上半年</w:t>
      </w:r>
      <w:r w:rsidR="003C635B" w:rsidRPr="00744BCA">
        <w:rPr>
          <w:rFonts w:ascii="黑体" w:eastAsia="黑体" w:hAnsi="黑体" w:cs="仿宋_GB2312" w:hint="eastAsia"/>
          <w:sz w:val="32"/>
          <w:szCs w:val="32"/>
        </w:rPr>
        <w:t>发生的重大事项及对企业的影响</w:t>
      </w:r>
    </w:p>
    <w:p w14:paraId="1489C496" w14:textId="0DD85E81" w:rsidR="00B0314A" w:rsidRPr="00102C8D" w:rsidRDefault="002F713E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14:paraId="04477B5F" w14:textId="77777777" w:rsidR="00DE3131" w:rsidRDefault="00DE3131" w:rsidP="002E0DF9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五、其他需要公开的信息</w:t>
      </w:r>
    </w:p>
    <w:p w14:paraId="4554ACED" w14:textId="77777777" w:rsidR="00B0314A" w:rsidRPr="00B0314A" w:rsidRDefault="00B0314A" w:rsidP="002E0DF9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0314A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sectPr w:rsidR="00B0314A" w:rsidRPr="00B0314A" w:rsidSect="00BD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7F57" w14:textId="77777777" w:rsidR="00B00A2F" w:rsidRDefault="00B00A2F" w:rsidP="001632A1">
      <w:r>
        <w:separator/>
      </w:r>
    </w:p>
  </w:endnote>
  <w:endnote w:type="continuationSeparator" w:id="0">
    <w:p w14:paraId="112DE86E" w14:textId="77777777" w:rsidR="00B00A2F" w:rsidRDefault="00B00A2F" w:rsidP="001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D3C5" w14:textId="77777777" w:rsidR="00B00A2F" w:rsidRDefault="00B00A2F" w:rsidP="001632A1">
      <w:r>
        <w:separator/>
      </w:r>
    </w:p>
  </w:footnote>
  <w:footnote w:type="continuationSeparator" w:id="0">
    <w:p w14:paraId="227A947A" w14:textId="77777777" w:rsidR="00B00A2F" w:rsidRDefault="00B00A2F" w:rsidP="0016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A1"/>
    <w:rsid w:val="000846F5"/>
    <w:rsid w:val="00102C8D"/>
    <w:rsid w:val="001632A1"/>
    <w:rsid w:val="0028419F"/>
    <w:rsid w:val="002D765A"/>
    <w:rsid w:val="002E0DF9"/>
    <w:rsid w:val="002F713E"/>
    <w:rsid w:val="003258AD"/>
    <w:rsid w:val="003C635B"/>
    <w:rsid w:val="003F12DB"/>
    <w:rsid w:val="004607D3"/>
    <w:rsid w:val="004770CC"/>
    <w:rsid w:val="004E65BA"/>
    <w:rsid w:val="00502465"/>
    <w:rsid w:val="00551B13"/>
    <w:rsid w:val="00562780"/>
    <w:rsid w:val="005E3804"/>
    <w:rsid w:val="006C048E"/>
    <w:rsid w:val="00744BCA"/>
    <w:rsid w:val="00781146"/>
    <w:rsid w:val="007E4A47"/>
    <w:rsid w:val="007F3444"/>
    <w:rsid w:val="008B3607"/>
    <w:rsid w:val="008B4C53"/>
    <w:rsid w:val="00926031"/>
    <w:rsid w:val="00966693"/>
    <w:rsid w:val="009960DF"/>
    <w:rsid w:val="009C5811"/>
    <w:rsid w:val="00A26736"/>
    <w:rsid w:val="00A8620D"/>
    <w:rsid w:val="00AF071F"/>
    <w:rsid w:val="00B00A2F"/>
    <w:rsid w:val="00B0314A"/>
    <w:rsid w:val="00BA153A"/>
    <w:rsid w:val="00BA6157"/>
    <w:rsid w:val="00BB15C1"/>
    <w:rsid w:val="00BC695F"/>
    <w:rsid w:val="00BD25C9"/>
    <w:rsid w:val="00C8438B"/>
    <w:rsid w:val="00DE3131"/>
    <w:rsid w:val="00E02F9C"/>
    <w:rsid w:val="00F56BC6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7B3C6"/>
  <w15:docId w15:val="{7DFCA4D2-CEE4-4A23-B6EF-B6FE4C49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35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2A1"/>
    <w:rPr>
      <w:sz w:val="18"/>
      <w:szCs w:val="18"/>
    </w:rPr>
  </w:style>
  <w:style w:type="paragraph" w:styleId="a7">
    <w:name w:val="Normal (Web)"/>
    <w:basedOn w:val="a"/>
    <w:qFormat/>
    <w:rsid w:val="003C635B"/>
    <w:pPr>
      <w:wordWrap w:val="0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B834-50BD-4642-B5CE-58B45BA3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董事会秘书处</dc:creator>
  <cp:keywords/>
  <dc:description/>
  <cp:lastModifiedBy>baimiao531@163.com</cp:lastModifiedBy>
  <cp:revision>17</cp:revision>
  <dcterms:created xsi:type="dcterms:W3CDTF">2022-11-16T05:21:00Z</dcterms:created>
  <dcterms:modified xsi:type="dcterms:W3CDTF">2022-11-16T07:23:00Z</dcterms:modified>
</cp:coreProperties>
</file>