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F5" w:rsidRDefault="001C2BF5" w:rsidP="00D6510A">
      <w:pPr>
        <w:spacing w:line="560" w:lineRule="exact"/>
        <w:jc w:val="center"/>
        <w:rPr>
          <w:rFonts w:ascii="创艺简标宋" w:eastAsia="创艺简标宋" w:hAnsi="仿宋" w:hint="eastAsia"/>
          <w:sz w:val="36"/>
          <w:szCs w:val="36"/>
        </w:rPr>
      </w:pPr>
    </w:p>
    <w:p w:rsidR="00D6510A" w:rsidRDefault="00D6510A" w:rsidP="00D6510A">
      <w:pPr>
        <w:spacing w:line="560" w:lineRule="exact"/>
        <w:jc w:val="center"/>
        <w:rPr>
          <w:rFonts w:ascii="创艺简标宋" w:eastAsia="创艺简标宋" w:hAnsi="仿宋" w:hint="eastAsia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中垠（济宁）融资租赁</w:t>
      </w:r>
      <w:r w:rsidR="00483B12" w:rsidRPr="00483B12">
        <w:rPr>
          <w:rFonts w:ascii="创艺简标宋" w:eastAsia="创艺简标宋" w:hAnsi="仿宋" w:hint="eastAsia"/>
          <w:sz w:val="36"/>
          <w:szCs w:val="36"/>
        </w:rPr>
        <w:t>有限公司</w:t>
      </w:r>
    </w:p>
    <w:p w:rsidR="00BD0140" w:rsidRDefault="00483B12" w:rsidP="00D6510A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483B12">
        <w:rPr>
          <w:rFonts w:ascii="创艺简标宋" w:eastAsia="创艺简标宋" w:hAnsi="仿宋" w:hint="eastAsia"/>
          <w:sz w:val="36"/>
          <w:szCs w:val="36"/>
        </w:rPr>
        <w:t>2021年度信息公开情况</w:t>
      </w:r>
    </w:p>
    <w:p w:rsidR="00483B12" w:rsidRDefault="00483B12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BD0140" w:rsidRDefault="00253A1F">
      <w:pPr>
        <w:spacing w:line="540" w:lineRule="exact"/>
        <w:ind w:firstLineChars="200" w:firstLine="640"/>
        <w:rPr>
          <w:rFonts w:ascii="仿宋_GB2312" w:eastAsia="仿宋_GB2312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:rsidR="00110DD8" w:rsidRPr="00110DD8" w:rsidRDefault="00253A1F" w:rsidP="00110DD8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1.公司简介：</w:t>
      </w:r>
      <w:r w:rsidR="00110DD8" w:rsidRPr="00110DD8">
        <w:rPr>
          <w:rFonts w:ascii="仿宋_GB2312" w:eastAsia="仿宋_GB2312" w:hAnsi="仿宋_GB2312" w:cs="仿宋_GB2312" w:hint="eastAsia"/>
          <w:sz w:val="32"/>
          <w:szCs w:val="32"/>
        </w:rPr>
        <w:t>中垠（济宁）融资租赁有限公司成立于2019-11-07，法定代表人为李冰，注册资本为1400万美元</w:t>
      </w:r>
      <w:r w:rsidR="00110DD8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10DD8" w:rsidRPr="00110DD8">
        <w:rPr>
          <w:rFonts w:ascii="仿宋_GB2312" w:eastAsia="仿宋_GB2312" w:hAnsi="仿宋_GB2312" w:cs="仿宋_GB2312" w:hint="eastAsia"/>
          <w:sz w:val="32"/>
          <w:szCs w:val="32"/>
        </w:rPr>
        <w:t>专注于为客户提供包括技术改造、设备更新、装备升级融资租赁等综合一体化金融服务。</w:t>
      </w:r>
    </w:p>
    <w:p w:rsidR="00381B3F" w:rsidRDefault="00253A1F" w:rsidP="00110DD8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2.统一社会信用代码：</w:t>
      </w:r>
      <w:r w:rsidR="00110DD8" w:rsidRPr="00110DD8">
        <w:rPr>
          <w:rFonts w:ascii="仿宋_GB2312" w:eastAsia="仿宋_GB2312" w:hAnsi="仿宋_GB2312" w:cs="仿宋_GB2312"/>
          <w:sz w:val="32"/>
          <w:szCs w:val="32"/>
        </w:rPr>
        <w:t>91370883MA3QXH3280</w:t>
      </w:r>
    </w:p>
    <w:p w:rsidR="00381B3F" w:rsidRDefault="00253A1F" w:rsidP="00381B3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3.企业名称：</w:t>
      </w:r>
      <w:r w:rsidR="00110DD8" w:rsidRPr="00110DD8">
        <w:rPr>
          <w:rFonts w:ascii="仿宋_GB2312" w:eastAsia="仿宋_GB2312" w:hAnsi="仿宋_GB2312" w:cs="仿宋_GB2312" w:hint="eastAsia"/>
          <w:sz w:val="32"/>
          <w:szCs w:val="32"/>
        </w:rPr>
        <w:t>中垠（济宁）融资租赁有限公司</w:t>
      </w:r>
    </w:p>
    <w:p w:rsidR="00BD0140" w:rsidRDefault="00253A1F" w:rsidP="00381B3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4.法定代表人：</w:t>
      </w:r>
      <w:r w:rsidR="00110DD8" w:rsidRPr="00110DD8">
        <w:rPr>
          <w:rFonts w:ascii="仿宋_GB2312" w:eastAsia="仿宋_GB2312" w:hAnsi="仿宋_GB2312" w:cs="仿宋_GB2312" w:hint="eastAsia"/>
          <w:sz w:val="32"/>
          <w:szCs w:val="32"/>
        </w:rPr>
        <w:t>李冰</w:t>
      </w:r>
    </w:p>
    <w:p w:rsidR="00381B3F" w:rsidRPr="00381B3F" w:rsidRDefault="00253A1F" w:rsidP="00381B3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5.类型：</w:t>
      </w:r>
      <w:r w:rsidR="00381B3F" w:rsidRPr="00381B3F">
        <w:rPr>
          <w:rFonts w:ascii="仿宋_GB2312" w:eastAsia="仿宋_GB2312" w:hAnsi="仿宋_GB2312" w:cs="仿宋_GB2312"/>
          <w:sz w:val="32"/>
          <w:szCs w:val="32"/>
        </w:rPr>
        <w:t>有限责任公司(非自然人投资或控股的法人独资)</w:t>
      </w:r>
    </w:p>
    <w:p w:rsidR="00BD0140" w:rsidRDefault="00253A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6.成立日期：20</w:t>
      </w:r>
      <w:r w:rsidR="00110DD8"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10DD8"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10DD8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D0140" w:rsidRDefault="00253A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7.注册资本：</w:t>
      </w:r>
      <w:r w:rsidR="00110DD8" w:rsidRPr="00110DD8">
        <w:rPr>
          <w:rFonts w:ascii="仿宋_GB2312" w:eastAsia="仿宋_GB2312" w:hAnsi="仿宋_GB2312" w:cs="仿宋_GB2312" w:hint="eastAsia"/>
          <w:sz w:val="32"/>
          <w:szCs w:val="32"/>
        </w:rPr>
        <w:t>1400万美元</w:t>
      </w:r>
    </w:p>
    <w:p w:rsidR="00BD0140" w:rsidRDefault="00253A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8.核准日期：20</w:t>
      </w:r>
      <w:r w:rsidR="00381B3F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110DD8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年2日2</w:t>
      </w:r>
      <w:r w:rsidR="00381B3F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110DD8" w:rsidRDefault="00253A1F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9.营业期限自：</w:t>
      </w:r>
      <w:r w:rsidR="00110DD8" w:rsidRPr="00110DD8">
        <w:rPr>
          <w:rFonts w:ascii="仿宋_GB2312" w:eastAsia="仿宋_GB2312" w:hAnsi="仿宋_GB2312" w:cs="仿宋_GB2312" w:hint="eastAsia"/>
          <w:sz w:val="32"/>
          <w:szCs w:val="32"/>
        </w:rPr>
        <w:t>2019-11-07 至 2049-11-06</w:t>
      </w:r>
    </w:p>
    <w:p w:rsidR="00381B3F" w:rsidRDefault="00253A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10.登记机关：</w:t>
      </w:r>
      <w:r w:rsidR="00110DD8" w:rsidRPr="00110DD8">
        <w:rPr>
          <w:rFonts w:ascii="仿宋_GB2312" w:eastAsia="仿宋_GB2312" w:hAnsi="仿宋_GB2312" w:cs="仿宋_GB2312" w:hint="eastAsia"/>
          <w:sz w:val="32"/>
          <w:szCs w:val="32"/>
        </w:rPr>
        <w:t>邹城市市场监督管理局</w:t>
      </w:r>
    </w:p>
    <w:p w:rsidR="00BD0140" w:rsidRDefault="00253A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 w:rsidR="00381B3F">
        <w:rPr>
          <w:rFonts w:ascii="仿宋_GB2312" w:eastAsia="仿宋_GB2312" w:hAnsi="仿宋_GB2312" w:cs="仿宋_GB2312" w:hint="eastAsia"/>
          <w:sz w:val="32"/>
          <w:szCs w:val="32"/>
        </w:rPr>
        <w:t>登记状态：在业</w:t>
      </w:r>
    </w:p>
    <w:p w:rsidR="00110DD8" w:rsidRDefault="00253A1F" w:rsidP="00381B3F">
      <w:pPr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12.住所：</w:t>
      </w:r>
      <w:r w:rsidR="00110DD8" w:rsidRPr="00110DD8">
        <w:rPr>
          <w:rFonts w:ascii="仿宋" w:eastAsia="仿宋" w:hAnsi="仿宋" w:cs="仿宋" w:hint="eastAsia"/>
          <w:sz w:val="32"/>
          <w:szCs w:val="32"/>
        </w:rPr>
        <w:t>山东省济宁市邹城市邹城经济开发区大学科技园西外环路7777号</w:t>
      </w:r>
    </w:p>
    <w:p w:rsidR="00110DD8" w:rsidRDefault="00253A1F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381B3F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.经营范围：</w:t>
      </w:r>
      <w:r w:rsidR="00110DD8" w:rsidRPr="00110DD8">
        <w:rPr>
          <w:rFonts w:ascii="仿宋" w:eastAsia="仿宋" w:hAnsi="仿宋" w:hint="eastAsia"/>
          <w:sz w:val="32"/>
          <w:szCs w:val="32"/>
        </w:rPr>
        <w:t>融资租赁业务；租赁业务；向国内外购买租赁财产；租赁财产的残值处理及维修；租赁交易咨询和担保；从事与主营业务有关的商业保理业务（企业经营涉及</w:t>
      </w:r>
      <w:r w:rsidR="00110DD8" w:rsidRPr="00110DD8">
        <w:rPr>
          <w:rFonts w:ascii="仿宋" w:eastAsia="仿宋" w:hAnsi="仿宋" w:hint="eastAsia"/>
          <w:sz w:val="32"/>
          <w:szCs w:val="32"/>
        </w:rPr>
        <w:lastRenderedPageBreak/>
        <w:t>行政许可的，凭许可证经营）</w:t>
      </w:r>
    </w:p>
    <w:p w:rsidR="00BD0140" w:rsidRDefault="00253A1F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二、公司治理及管理架构</w:t>
      </w:r>
    </w:p>
    <w:p w:rsidR="00381B3F" w:rsidRDefault="00110DD8" w:rsidP="00110DD8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 冰 总经理、法定代表人</w:t>
      </w:r>
    </w:p>
    <w:p w:rsidR="00110DD8" w:rsidRDefault="00110DD8" w:rsidP="00110DD8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田聪聪 副总经理</w:t>
      </w:r>
    </w:p>
    <w:p w:rsidR="00110DD8" w:rsidRDefault="00110DD8" w:rsidP="00110DD8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徐健  执行董事</w:t>
      </w:r>
    </w:p>
    <w:p w:rsidR="00110DD8" w:rsidRDefault="00110DD8" w:rsidP="00110DD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袁书寅 监事</w:t>
      </w:r>
    </w:p>
    <w:p w:rsidR="00BD0140" w:rsidRDefault="00253A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三、通过产权市场转让企业产权和企业增资等信息</w:t>
      </w:r>
    </w:p>
    <w:p w:rsidR="00BD0140" w:rsidRDefault="00253A1F">
      <w:pPr>
        <w:spacing w:line="540" w:lineRule="exact"/>
        <w:ind w:firstLineChars="400" w:firstLine="128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无</w:t>
      </w:r>
    </w:p>
    <w:p w:rsidR="00BD0140" w:rsidRDefault="00253A1F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四、年度内发生的重大事项及对企业的影响</w:t>
      </w:r>
    </w:p>
    <w:p w:rsidR="00BD0140" w:rsidRDefault="00253A1F" w:rsidP="00CF1542">
      <w:pPr>
        <w:spacing w:line="540" w:lineRule="exact"/>
        <w:ind w:firstLineChars="400" w:firstLine="128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无</w:t>
      </w:r>
    </w:p>
    <w:p w:rsidR="00BD0140" w:rsidRDefault="00253A1F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</w:p>
    <w:p w:rsidR="00BD0140" w:rsidRDefault="00253A1F">
      <w:pPr>
        <w:spacing w:line="540" w:lineRule="exact"/>
        <w:ind w:firstLineChars="400" w:firstLine="128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无</w:t>
      </w:r>
    </w:p>
    <w:p w:rsidR="00BD0140" w:rsidRDefault="00BD0140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sectPr w:rsidR="00BD0140" w:rsidSect="00CE3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246" w:rsidRDefault="00CA6246" w:rsidP="004E2621">
      <w:r>
        <w:separator/>
      </w:r>
    </w:p>
  </w:endnote>
  <w:endnote w:type="continuationSeparator" w:id="1">
    <w:p w:rsidR="00CA6246" w:rsidRDefault="00CA6246" w:rsidP="004E2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246" w:rsidRDefault="00CA6246" w:rsidP="004E2621">
      <w:r>
        <w:separator/>
      </w:r>
    </w:p>
  </w:footnote>
  <w:footnote w:type="continuationSeparator" w:id="1">
    <w:p w:rsidR="00CA6246" w:rsidRDefault="00CA6246" w:rsidP="004E26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2A1"/>
    <w:rsid w:val="000846F5"/>
    <w:rsid w:val="000C45A6"/>
    <w:rsid w:val="000D2964"/>
    <w:rsid w:val="00110DD8"/>
    <w:rsid w:val="001632A1"/>
    <w:rsid w:val="001C2BF5"/>
    <w:rsid w:val="00253A1F"/>
    <w:rsid w:val="0028419F"/>
    <w:rsid w:val="002D765A"/>
    <w:rsid w:val="002E0DF9"/>
    <w:rsid w:val="00381B3F"/>
    <w:rsid w:val="003C635B"/>
    <w:rsid w:val="003F12DB"/>
    <w:rsid w:val="004354D2"/>
    <w:rsid w:val="004607D3"/>
    <w:rsid w:val="00483B12"/>
    <w:rsid w:val="004E2621"/>
    <w:rsid w:val="004E65BA"/>
    <w:rsid w:val="00502465"/>
    <w:rsid w:val="00544608"/>
    <w:rsid w:val="00744BCA"/>
    <w:rsid w:val="00781146"/>
    <w:rsid w:val="0088451B"/>
    <w:rsid w:val="008B3607"/>
    <w:rsid w:val="008B4C53"/>
    <w:rsid w:val="00926031"/>
    <w:rsid w:val="009960DF"/>
    <w:rsid w:val="00BA153A"/>
    <w:rsid w:val="00BB15C1"/>
    <w:rsid w:val="00BD0140"/>
    <w:rsid w:val="00BD25C9"/>
    <w:rsid w:val="00CA6246"/>
    <w:rsid w:val="00CE30B0"/>
    <w:rsid w:val="00CF1542"/>
    <w:rsid w:val="00D6510A"/>
    <w:rsid w:val="00DE3131"/>
    <w:rsid w:val="00E02F9C"/>
    <w:rsid w:val="00F2530B"/>
    <w:rsid w:val="00FE4B71"/>
    <w:rsid w:val="0B5B7ACC"/>
    <w:rsid w:val="12347518"/>
    <w:rsid w:val="5DC1347C"/>
    <w:rsid w:val="5F6F6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E3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E3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CE30B0"/>
    <w:pPr>
      <w:wordWrap w:val="0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CE3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CE30B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E30B0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81B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董事会秘书处</dc:creator>
  <cp:lastModifiedBy>董事会秘书处</cp:lastModifiedBy>
  <cp:revision>24</cp:revision>
  <dcterms:created xsi:type="dcterms:W3CDTF">2021-12-30T02:34:00Z</dcterms:created>
  <dcterms:modified xsi:type="dcterms:W3CDTF">2022-01-13T09:34:00Z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2605EE3846D1474F84A3056418083637</vt:lpwstr>
  </property>
</Properties>
</file>