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73" w:rsidRDefault="00C9305F">
      <w:pPr>
        <w:wordWrap w:val="0"/>
        <w:ind w:right="368"/>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600188</w:t>
          </w:r>
        </w:sdtContent>
      </w:sdt>
      <w:r>
        <w:rPr>
          <w:rFonts w:asciiTheme="majorEastAsia" w:eastAsiaTheme="majorEastAsia" w:hAnsiTheme="majorEastAsia" w:hint="eastAsia"/>
          <w:b/>
          <w:sz w:val="24"/>
          <w:szCs w:val="24"/>
        </w:rPr>
        <w:t xml:space="preserve"> </w:t>
      </w:r>
      <w:r w:rsidR="002D6A2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兖州煤业</w:t>
          </w:r>
        </w:sdtContent>
      </w:sdt>
      <w:r>
        <w:rPr>
          <w:rFonts w:asciiTheme="majorEastAsia" w:eastAsiaTheme="majorEastAsia" w:hAnsiTheme="majorEastAsia" w:hint="eastAsia"/>
          <w:b/>
          <w:sz w:val="24"/>
          <w:szCs w:val="24"/>
        </w:rPr>
        <w:t xml:space="preserve"> </w:t>
      </w:r>
      <w:r w:rsidR="002D6A2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2017-</w:t>
          </w:r>
          <w:r w:rsidR="00012186">
            <w:rPr>
              <w:rFonts w:asciiTheme="majorEastAsia" w:eastAsiaTheme="majorEastAsia" w:hAnsiTheme="majorEastAsia" w:hint="eastAsia"/>
              <w:b/>
              <w:sz w:val="24"/>
              <w:szCs w:val="24"/>
            </w:rPr>
            <w:t>0</w:t>
          </w:r>
          <w:r w:rsidR="00CB2496">
            <w:rPr>
              <w:rFonts w:asciiTheme="majorEastAsia" w:eastAsiaTheme="majorEastAsia" w:hAnsiTheme="majorEastAsia" w:hint="eastAsia"/>
              <w:b/>
              <w:sz w:val="24"/>
              <w:szCs w:val="24"/>
            </w:rPr>
            <w:t>39</w:t>
          </w:r>
        </w:sdtContent>
      </w:sdt>
      <w:r>
        <w:rPr>
          <w:rFonts w:asciiTheme="majorEastAsia" w:eastAsiaTheme="majorEastAsia" w:hAnsiTheme="majorEastAsia" w:hint="eastAsia"/>
          <w:b/>
          <w:sz w:val="24"/>
          <w:szCs w:val="24"/>
        </w:rPr>
        <w:t xml:space="preserve"> </w:t>
      </w:r>
    </w:p>
    <w:p w:rsidR="00280673" w:rsidRDefault="00280673">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280673" w:rsidRDefault="00C47249">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 w:storeItemID="{688C5A64-A98D-41DA-8685-B71C516D1A56}"/>
              <w:text/>
            </w:sdtPr>
            <w:sdtContent>
              <w:r w:rsidR="002D6A27">
                <w:rPr>
                  <w:rFonts w:asciiTheme="majorEastAsia" w:eastAsiaTheme="majorEastAsia" w:hAnsiTheme="majorEastAsia" w:hint="eastAsia"/>
                  <w:b/>
                  <w:color w:val="FF0000"/>
                  <w:sz w:val="36"/>
                  <w:szCs w:val="36"/>
                </w:rPr>
                <w:t>兖州煤业股份有限公司</w:t>
              </w:r>
            </w:sdtContent>
          </w:sdt>
        </w:p>
        <w:p w:rsidR="002D6A27" w:rsidRDefault="00C9305F">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 w:storeItemID="{688C5A64-A98D-41DA-8685-B71C516D1A56}"/>
              <w:text/>
            </w:sdtPr>
            <w:sdtContent>
              <w:r w:rsidR="002D6A27">
                <w:rPr>
                  <w:rFonts w:asciiTheme="majorEastAsia" w:eastAsiaTheme="majorEastAsia" w:hAnsiTheme="majorEastAsia" w:hint="eastAsia"/>
                  <w:b/>
                  <w:color w:val="FF0000"/>
                  <w:sz w:val="36"/>
                  <w:szCs w:val="36"/>
                  <w:shd w:val="solid" w:color="FFFFFF" w:fill="auto"/>
                </w:rPr>
                <w:t>2016</w:t>
              </w:r>
            </w:sdtContent>
          </w:sdt>
          <w:r w:rsidR="002D6A27">
            <w:rPr>
              <w:rFonts w:asciiTheme="majorEastAsia" w:eastAsiaTheme="majorEastAsia" w:hAnsiTheme="majorEastAsia" w:hint="eastAsia"/>
              <w:b/>
              <w:color w:val="FF0000"/>
              <w:sz w:val="36"/>
              <w:szCs w:val="36"/>
              <w:shd w:val="solid" w:color="FFFFFF" w:fill="auto"/>
            </w:rPr>
            <w:t>年</w:t>
          </w:r>
          <w:r>
            <w:rPr>
              <w:rFonts w:asciiTheme="majorEastAsia" w:eastAsiaTheme="majorEastAsia" w:hAnsiTheme="majorEastAsia" w:hint="eastAsia"/>
              <w:b/>
              <w:color w:val="FF0000"/>
              <w:sz w:val="36"/>
              <w:szCs w:val="36"/>
              <w:shd w:val="solid" w:color="FFFFFF" w:fill="auto"/>
            </w:rPr>
            <w:t>度股东</w:t>
          </w:r>
          <w:r w:rsidR="002D6A27">
            <w:rPr>
              <w:rFonts w:asciiTheme="majorEastAsia" w:eastAsiaTheme="majorEastAsia" w:hAnsiTheme="majorEastAsia" w:hint="eastAsia"/>
              <w:b/>
              <w:color w:val="FF0000"/>
              <w:sz w:val="36"/>
              <w:szCs w:val="36"/>
              <w:shd w:val="solid" w:color="FFFFFF" w:fill="auto"/>
            </w:rPr>
            <w:t>周年</w:t>
          </w:r>
          <w:r>
            <w:rPr>
              <w:rFonts w:asciiTheme="majorEastAsia" w:eastAsiaTheme="majorEastAsia" w:hAnsiTheme="majorEastAsia" w:hint="eastAsia"/>
              <w:b/>
              <w:color w:val="FF0000"/>
              <w:sz w:val="36"/>
              <w:szCs w:val="36"/>
              <w:shd w:val="solid" w:color="FFFFFF" w:fill="auto"/>
            </w:rPr>
            <w:t>大会</w:t>
          </w:r>
          <w:r w:rsidR="002D6A27">
            <w:rPr>
              <w:rFonts w:asciiTheme="majorEastAsia" w:eastAsiaTheme="majorEastAsia" w:hAnsiTheme="majorEastAsia" w:hint="eastAsia"/>
              <w:b/>
              <w:color w:val="FF0000"/>
              <w:sz w:val="36"/>
              <w:szCs w:val="36"/>
              <w:shd w:val="solid" w:color="FFFFFF" w:fill="auto"/>
            </w:rPr>
            <w:t>、2017年度第二次A股类别股东大会及2017年度第二次H股类别</w:t>
          </w:r>
        </w:p>
        <w:p w:rsidR="00280673" w:rsidRDefault="002D6A27">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股东大会</w:t>
          </w:r>
          <w:r w:rsidR="00C9305F">
            <w:rPr>
              <w:rFonts w:asciiTheme="majorEastAsia" w:eastAsiaTheme="majorEastAsia" w:hAnsiTheme="majorEastAsia" w:hint="eastAsia"/>
              <w:b/>
              <w:color w:val="FF0000"/>
              <w:sz w:val="36"/>
              <w:szCs w:val="36"/>
              <w:shd w:val="solid" w:color="FFFFFF" w:fill="auto"/>
            </w:rPr>
            <w:t>的通知</w:t>
          </w:r>
        </w:p>
      </w:sdtContent>
    </w:sdt>
    <w:p w:rsidR="00280673" w:rsidRDefault="00280673">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280673" w:rsidTr="00343874">
            <w:tc>
              <w:tcPr>
                <w:tcW w:w="8522" w:type="dxa"/>
              </w:tcPr>
              <w:p w:rsidR="00280673" w:rsidRDefault="00C9305F">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280673" w:rsidRDefault="00280673">
      <w:pPr>
        <w:autoSpaceDE w:val="0"/>
        <w:autoSpaceDN w:val="0"/>
        <w:adjustRightInd w:val="0"/>
        <w:snapToGrid w:val="0"/>
        <w:spacing w:line="360" w:lineRule="auto"/>
        <w:ind w:firstLineChars="200" w:firstLine="480"/>
        <w:rPr>
          <w:rFonts w:ascii="仿宋_GB2312" w:eastAsia="仿宋_GB2312" w:hAnsi="宋体"/>
          <w:sz w:val="24"/>
        </w:rPr>
      </w:pPr>
    </w:p>
    <w:p w:rsidR="00280673" w:rsidRDefault="00C9305F">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280673" w:rsidRDefault="00C9305F">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7-06-23T00:00:00Z">
            <w:dateFormat w:val="yyyy'年'M'月'd'日'"/>
            <w:lid w:val="zh-CN"/>
            <w:storeMappedDataAs w:val="dateTime"/>
            <w:calendar w:val="gregorian"/>
          </w:date>
        </w:sdtPr>
        <w:sdtContent>
          <w:r w:rsidR="00B56D18">
            <w:rPr>
              <w:rFonts w:ascii="宋体" w:hAnsi="宋体" w:cs="宋体" w:hint="eastAsia"/>
              <w:kern w:val="0"/>
              <w:sz w:val="24"/>
            </w:rPr>
            <w:t>2017年6月23日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280673" w:rsidRDefault="00C9305F">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280673" w:rsidRDefault="00C9305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Content>
        <w:p w:rsidR="00280673" w:rsidRDefault="00C47249" w:rsidP="007D40FE">
          <w:pPr>
            <w:spacing w:line="360" w:lineRule="auto"/>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 w:storeItemID="{688C5A64-A98D-41DA-8685-B71C516D1A56}"/>
              <w:text/>
            </w:sdtPr>
            <w:sdtContent>
              <w:r w:rsidR="002D6A27">
                <w:rPr>
                  <w:rFonts w:hint="eastAsia"/>
                  <w:sz w:val="24"/>
                  <w:szCs w:val="24"/>
                </w:rPr>
                <w:t>2016</w:t>
              </w:r>
            </w:sdtContent>
          </w:sdt>
          <w:r w:rsidR="002D6A27">
            <w:rPr>
              <w:rFonts w:hint="eastAsia"/>
              <w:sz w:val="24"/>
              <w:szCs w:val="24"/>
            </w:rPr>
            <w:t>年</w:t>
          </w:r>
          <w:r w:rsidR="00C9305F">
            <w:rPr>
              <w:rFonts w:hint="eastAsia"/>
              <w:sz w:val="24"/>
              <w:szCs w:val="24"/>
            </w:rPr>
            <w:t>度股东</w:t>
          </w:r>
          <w:r w:rsidR="002D6A27">
            <w:rPr>
              <w:rFonts w:hint="eastAsia"/>
              <w:sz w:val="24"/>
              <w:szCs w:val="24"/>
            </w:rPr>
            <w:t>周年</w:t>
          </w:r>
          <w:r w:rsidR="00C9305F">
            <w:rPr>
              <w:rFonts w:hint="eastAsia"/>
              <w:sz w:val="24"/>
              <w:szCs w:val="24"/>
            </w:rPr>
            <w:t>大会</w:t>
          </w:r>
          <w:r w:rsidR="002D6A27">
            <w:rPr>
              <w:rFonts w:hint="eastAsia"/>
              <w:sz w:val="24"/>
              <w:szCs w:val="24"/>
            </w:rPr>
            <w:t>、</w:t>
          </w:r>
          <w:r w:rsidR="002D6A27" w:rsidRPr="002D6A27">
            <w:rPr>
              <w:rFonts w:hint="eastAsia"/>
              <w:sz w:val="24"/>
              <w:szCs w:val="24"/>
            </w:rPr>
            <w:t>2017</w:t>
          </w:r>
          <w:r w:rsidR="002D6A27" w:rsidRPr="002D6A27">
            <w:rPr>
              <w:rFonts w:hint="eastAsia"/>
              <w:sz w:val="24"/>
              <w:szCs w:val="24"/>
            </w:rPr>
            <w:t>年度第二次</w:t>
          </w:r>
          <w:r w:rsidR="002D6A27" w:rsidRPr="002D6A27">
            <w:rPr>
              <w:rFonts w:hint="eastAsia"/>
              <w:sz w:val="24"/>
              <w:szCs w:val="24"/>
            </w:rPr>
            <w:t>A</w:t>
          </w:r>
          <w:r w:rsidR="002D6A27" w:rsidRPr="002D6A27">
            <w:rPr>
              <w:rFonts w:hint="eastAsia"/>
              <w:sz w:val="24"/>
              <w:szCs w:val="24"/>
            </w:rPr>
            <w:t>股类别股东大会及</w:t>
          </w:r>
          <w:r w:rsidR="002D6A27" w:rsidRPr="002D6A27">
            <w:rPr>
              <w:rFonts w:hint="eastAsia"/>
              <w:sz w:val="24"/>
              <w:szCs w:val="24"/>
            </w:rPr>
            <w:t>2017</w:t>
          </w:r>
          <w:r w:rsidR="002D6A27" w:rsidRPr="002D6A27">
            <w:rPr>
              <w:rFonts w:hint="eastAsia"/>
              <w:sz w:val="24"/>
              <w:szCs w:val="24"/>
            </w:rPr>
            <w:t>年度第二次</w:t>
          </w:r>
          <w:r w:rsidR="002D6A27" w:rsidRPr="002D6A27">
            <w:rPr>
              <w:rFonts w:hint="eastAsia"/>
              <w:sz w:val="24"/>
              <w:szCs w:val="24"/>
            </w:rPr>
            <w:t>H</w:t>
          </w:r>
          <w:r w:rsidR="002D6A27" w:rsidRPr="002D6A27">
            <w:rPr>
              <w:rFonts w:hint="eastAsia"/>
              <w:sz w:val="24"/>
              <w:szCs w:val="24"/>
            </w:rPr>
            <w:t>股类别股东大会</w:t>
          </w:r>
          <w:r w:rsidR="00ED382D">
            <w:rPr>
              <w:rFonts w:hint="eastAsia"/>
              <w:sz w:val="24"/>
              <w:szCs w:val="24"/>
            </w:rPr>
            <w:t>（以下统称“股东大会”）</w:t>
          </w:r>
          <w:r w:rsidR="002D6A27">
            <w:rPr>
              <w:rFonts w:hint="eastAsia"/>
              <w:sz w:val="24"/>
              <w:szCs w:val="24"/>
            </w:rPr>
            <w:t>。</w:t>
          </w:r>
        </w:p>
      </w:sdtContent>
    </w:sdt>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r w:rsidR="00711449">
        <w:rPr>
          <w:rFonts w:hint="eastAsia"/>
          <w:b w:val="0"/>
          <w:sz w:val="24"/>
          <w:szCs w:val="24"/>
        </w:rPr>
        <w:t>。</w:t>
      </w:r>
    </w:p>
    <w:p w:rsidR="004A3F04" w:rsidRDefault="00C9305F" w:rsidP="002D6A27">
      <w:pPr>
        <w:pStyle w:val="2"/>
        <w:keepNext w:val="0"/>
        <w:keepLines w:val="0"/>
        <w:numPr>
          <w:ilvl w:val="0"/>
          <w:numId w:val="12"/>
        </w:numPr>
        <w:spacing w:line="415" w:lineRule="auto"/>
        <w:rPr>
          <w:rFonts w:ascii="宋体" w:hAnsi="宋体" w:cs="宋体"/>
          <w:b w:val="0"/>
          <w:kern w:val="0"/>
          <w:sz w:val="24"/>
        </w:rPr>
      </w:pPr>
      <w:r w:rsidRPr="004A3F04">
        <w:rPr>
          <w:rFonts w:hint="eastAsia"/>
          <w:b w:val="0"/>
          <w:kern w:val="0"/>
          <w:sz w:val="24"/>
          <w:szCs w:val="24"/>
        </w:rPr>
        <w:t>投票方式：</w:t>
      </w:r>
    </w:p>
    <w:p w:rsidR="002D6A27" w:rsidRDefault="002D6A27" w:rsidP="004A3F04">
      <w:pPr>
        <w:pStyle w:val="2"/>
        <w:keepNext w:val="0"/>
        <w:keepLines w:val="0"/>
        <w:spacing w:line="415" w:lineRule="auto"/>
        <w:rPr>
          <w:rFonts w:ascii="宋体" w:hAnsi="宋体" w:cs="宋体"/>
          <w:b w:val="0"/>
          <w:kern w:val="0"/>
          <w:sz w:val="24"/>
        </w:rPr>
      </w:pPr>
      <w:r w:rsidRPr="004A3F04">
        <w:rPr>
          <w:rFonts w:ascii="宋体" w:hAnsi="宋体" w:cs="宋体" w:hint="eastAsia"/>
          <w:b w:val="0"/>
          <w:kern w:val="0"/>
          <w:sz w:val="24"/>
        </w:rPr>
        <w:t>2016年度股东</w:t>
      </w:r>
      <w:r w:rsidR="004A3F04" w:rsidRPr="004A3F04">
        <w:rPr>
          <w:rFonts w:ascii="宋体" w:hAnsi="宋体" w:cs="宋体" w:hint="eastAsia"/>
          <w:b w:val="0"/>
          <w:kern w:val="0"/>
          <w:sz w:val="24"/>
        </w:rPr>
        <w:t>周年</w:t>
      </w:r>
      <w:r w:rsidRPr="004A3F04">
        <w:rPr>
          <w:rFonts w:ascii="宋体" w:hAnsi="宋体" w:cs="宋体" w:hint="eastAsia"/>
          <w:b w:val="0"/>
          <w:kern w:val="0"/>
          <w:sz w:val="24"/>
        </w:rPr>
        <w:t>大会、201</w:t>
      </w:r>
      <w:r w:rsidR="004A3F04" w:rsidRPr="004A3F04">
        <w:rPr>
          <w:rFonts w:ascii="宋体" w:hAnsi="宋体" w:cs="宋体" w:hint="eastAsia"/>
          <w:b w:val="0"/>
          <w:kern w:val="0"/>
          <w:sz w:val="24"/>
        </w:rPr>
        <w:t>7</w:t>
      </w:r>
      <w:r w:rsidRPr="004A3F04">
        <w:rPr>
          <w:rFonts w:ascii="宋体" w:hAnsi="宋体" w:cs="宋体" w:hint="eastAsia"/>
          <w:b w:val="0"/>
          <w:kern w:val="0"/>
          <w:sz w:val="24"/>
        </w:rPr>
        <w:t>年度第二次A股类别股东大会所采用的表决方式</w:t>
      </w:r>
      <w:r w:rsidRPr="004A3F04">
        <w:rPr>
          <w:rFonts w:ascii="宋体" w:hAnsi="宋体" w:cs="宋体" w:hint="eastAsia"/>
          <w:b w:val="0"/>
          <w:kern w:val="0"/>
          <w:sz w:val="24"/>
        </w:rPr>
        <w:lastRenderedPageBreak/>
        <w:t>是现场投票和网络投票相结合的方式；</w:t>
      </w:r>
    </w:p>
    <w:p w:rsidR="002D6A27" w:rsidRPr="004A3F04" w:rsidRDefault="002D6A27" w:rsidP="004A3F04">
      <w:pPr>
        <w:pStyle w:val="2"/>
        <w:keepNext w:val="0"/>
        <w:keepLines w:val="0"/>
        <w:spacing w:line="415" w:lineRule="auto"/>
        <w:rPr>
          <w:b w:val="0"/>
          <w:kern w:val="0"/>
          <w:sz w:val="24"/>
          <w:szCs w:val="24"/>
        </w:rPr>
      </w:pPr>
      <w:r w:rsidRPr="0039260F">
        <w:rPr>
          <w:rFonts w:ascii="宋体" w:hAnsi="宋体" w:cs="宋体" w:hint="eastAsia"/>
          <w:b w:val="0"/>
          <w:kern w:val="0"/>
          <w:sz w:val="24"/>
        </w:rPr>
        <w:t>201</w:t>
      </w:r>
      <w:r w:rsidR="004A3F04">
        <w:rPr>
          <w:rFonts w:ascii="宋体" w:hAnsi="宋体" w:cs="宋体" w:hint="eastAsia"/>
          <w:b w:val="0"/>
          <w:kern w:val="0"/>
          <w:sz w:val="24"/>
        </w:rPr>
        <w:t>7</w:t>
      </w:r>
      <w:r w:rsidRPr="0039260F">
        <w:rPr>
          <w:rFonts w:ascii="宋体" w:hAnsi="宋体" w:cs="宋体" w:hint="eastAsia"/>
          <w:b w:val="0"/>
          <w:kern w:val="0"/>
          <w:sz w:val="24"/>
        </w:rPr>
        <w:t>年</w:t>
      </w:r>
      <w:r>
        <w:rPr>
          <w:rFonts w:ascii="宋体" w:hAnsi="宋体" w:cs="宋体" w:hint="eastAsia"/>
          <w:b w:val="0"/>
          <w:kern w:val="0"/>
          <w:sz w:val="24"/>
        </w:rPr>
        <w:t>度</w:t>
      </w:r>
      <w:r w:rsidRPr="0039260F">
        <w:rPr>
          <w:rFonts w:ascii="宋体" w:hAnsi="宋体" w:cs="宋体" w:hint="eastAsia"/>
          <w:b w:val="0"/>
          <w:kern w:val="0"/>
          <w:sz w:val="24"/>
        </w:rPr>
        <w:t>第二次H股类别股东大会所采用的表决方式是现场投票方式。</w:t>
      </w:r>
    </w:p>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4A3F04" w:rsidRPr="00711449" w:rsidRDefault="004A3F04" w:rsidP="007D40FE">
      <w:pPr>
        <w:spacing w:line="360" w:lineRule="auto"/>
        <w:rPr>
          <w:rFonts w:asciiTheme="minorEastAsia" w:hAnsiTheme="minorEastAsia"/>
          <w:sz w:val="24"/>
          <w:szCs w:val="24"/>
        </w:rPr>
      </w:pPr>
      <w:r w:rsidRPr="00711449">
        <w:rPr>
          <w:rFonts w:asciiTheme="minorEastAsia" w:hAnsiTheme="minorEastAsia" w:hint="eastAsia"/>
          <w:sz w:val="24"/>
          <w:szCs w:val="24"/>
        </w:rPr>
        <w:t>1.</w:t>
      </w:r>
      <w:r w:rsidR="00ED382D" w:rsidRPr="00711449">
        <w:rPr>
          <w:rFonts w:asciiTheme="minorEastAsia" w:hAnsiTheme="minorEastAsia" w:hint="eastAsia"/>
          <w:sz w:val="24"/>
          <w:szCs w:val="24"/>
        </w:rPr>
        <w:t>股东大会召开的日期、时间：</w:t>
      </w:r>
    </w:p>
    <w:p w:rsidR="00280673" w:rsidRPr="00711449" w:rsidRDefault="00ED382D" w:rsidP="007D40FE">
      <w:pPr>
        <w:spacing w:line="360" w:lineRule="auto"/>
        <w:rPr>
          <w:rFonts w:asciiTheme="minorEastAsia" w:hAnsiTheme="minorEastAsia"/>
          <w:sz w:val="24"/>
          <w:szCs w:val="24"/>
        </w:rPr>
      </w:pPr>
      <w:r w:rsidRPr="00711449">
        <w:rPr>
          <w:rFonts w:asciiTheme="minorEastAsia" w:hAnsiTheme="minorEastAsia" w:hint="eastAsia"/>
          <w:sz w:val="24"/>
          <w:szCs w:val="24"/>
        </w:rPr>
        <w:t>（1）</w:t>
      </w:r>
      <w:r w:rsidRPr="00711449">
        <w:rPr>
          <w:rFonts w:asciiTheme="minorEastAsia" w:hAnsiTheme="minorEastAsia" w:cs="宋体" w:hint="eastAsia"/>
          <w:kern w:val="0"/>
          <w:sz w:val="24"/>
          <w:szCs w:val="24"/>
        </w:rPr>
        <w:t>2016年度股东周年大会</w:t>
      </w:r>
      <w:r w:rsidR="00C9305F" w:rsidRPr="00711449">
        <w:rPr>
          <w:rFonts w:asciiTheme="minorEastAsia" w:hAnsiTheme="minorEastAsia" w:hint="eastAsia"/>
          <w:sz w:val="24"/>
          <w:szCs w:val="24"/>
        </w:rPr>
        <w:t>召开的日期</w:t>
      </w:r>
      <w:r w:rsidR="00711449">
        <w:rPr>
          <w:rFonts w:asciiTheme="minorEastAsia" w:hAnsiTheme="minorEastAsia" w:hint="eastAsia"/>
          <w:sz w:val="24"/>
          <w:szCs w:val="24"/>
        </w:rPr>
        <w:t>、</w:t>
      </w:r>
      <w:r w:rsidR="00C9305F" w:rsidRPr="00711449">
        <w:rPr>
          <w:rFonts w:asciiTheme="minorEastAsia" w:hAnsiTheme="minorEastAsia" w:hint="eastAsia"/>
          <w:sz w:val="24"/>
          <w:szCs w:val="24"/>
        </w:rPr>
        <w:t>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7-06-23T00:00:00Z">
            <w:dateFormat w:val="yyyy'年'M'月'd'日'"/>
            <w:lid w:val="zh-CN"/>
            <w:storeMappedDataAs w:val="dateTime"/>
            <w:calendar w:val="gregorian"/>
          </w:date>
        </w:sdtPr>
        <w:sdtContent>
          <w:r w:rsidR="00B56D18">
            <w:rPr>
              <w:rFonts w:asciiTheme="minorEastAsia" w:hAnsiTheme="minorEastAsia" w:hint="eastAsia"/>
              <w:sz w:val="24"/>
              <w:szCs w:val="24"/>
            </w:rPr>
            <w:t>2017年6月23日</w:t>
          </w:r>
        </w:sdtContent>
      </w:sdt>
      <w:r w:rsidR="00C9305F" w:rsidRPr="00711449">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Content>
          <w:r w:rsidRPr="00711449">
            <w:rPr>
              <w:rFonts w:asciiTheme="minorEastAsia" w:hAnsiTheme="minorEastAsia" w:hint="eastAsia"/>
              <w:sz w:val="24"/>
              <w:szCs w:val="24"/>
            </w:rPr>
            <w:t>09</w:t>
          </w:r>
          <w:r w:rsidR="00C9305F" w:rsidRPr="00711449">
            <w:rPr>
              <w:rFonts w:asciiTheme="minorEastAsia" w:hAnsiTheme="minorEastAsia" w:hint="eastAsia"/>
              <w:sz w:val="24"/>
              <w:szCs w:val="24"/>
            </w:rPr>
            <w:t>点</w:t>
          </w:r>
          <w:r w:rsidRPr="00711449">
            <w:rPr>
              <w:rFonts w:asciiTheme="minorEastAsia" w:hAnsiTheme="minorEastAsia" w:hint="eastAsia"/>
              <w:sz w:val="24"/>
              <w:szCs w:val="24"/>
            </w:rPr>
            <w:t>00</w:t>
          </w:r>
          <w:r w:rsidR="00C9305F" w:rsidRPr="00711449">
            <w:rPr>
              <w:rFonts w:asciiTheme="minorEastAsia" w:hAnsiTheme="minorEastAsia" w:hint="eastAsia"/>
              <w:sz w:val="24"/>
              <w:szCs w:val="24"/>
            </w:rPr>
            <w:t>分</w:t>
          </w:r>
        </w:sdtContent>
      </w:sdt>
    </w:p>
    <w:p w:rsidR="004A3F04" w:rsidRPr="00711449" w:rsidRDefault="00ED382D" w:rsidP="007D40FE">
      <w:pPr>
        <w:spacing w:line="360" w:lineRule="auto"/>
        <w:rPr>
          <w:rFonts w:asciiTheme="minorEastAsia" w:hAnsiTheme="minorEastAsia"/>
          <w:sz w:val="24"/>
          <w:szCs w:val="24"/>
        </w:rPr>
      </w:pPr>
      <w:r w:rsidRPr="00711449">
        <w:rPr>
          <w:rFonts w:asciiTheme="minorEastAsia" w:hAnsiTheme="minorEastAsia" w:hint="eastAsia"/>
          <w:sz w:val="24"/>
          <w:szCs w:val="24"/>
        </w:rPr>
        <w:t>（2）</w:t>
      </w:r>
      <w:r w:rsidRPr="00711449">
        <w:rPr>
          <w:rFonts w:asciiTheme="minorEastAsia" w:hAnsiTheme="minorEastAsia" w:cs="宋体" w:hint="eastAsia"/>
          <w:kern w:val="0"/>
          <w:sz w:val="24"/>
          <w:szCs w:val="24"/>
        </w:rPr>
        <w:t>2017年度第二次A股类别股东大会</w:t>
      </w:r>
      <w:r w:rsidRPr="00711449">
        <w:rPr>
          <w:rFonts w:asciiTheme="minorEastAsia" w:hAnsiTheme="minorEastAsia" w:hint="eastAsia"/>
          <w:sz w:val="24"/>
          <w:szCs w:val="24"/>
        </w:rPr>
        <w:t>召开的日期</w:t>
      </w:r>
      <w:r w:rsidR="00711449">
        <w:rPr>
          <w:rFonts w:asciiTheme="minorEastAsia" w:hAnsiTheme="minorEastAsia" w:hint="eastAsia"/>
          <w:sz w:val="24"/>
          <w:szCs w:val="24"/>
        </w:rPr>
        <w:t>、</w:t>
      </w:r>
      <w:r w:rsidRPr="00711449">
        <w:rPr>
          <w:rFonts w:asciiTheme="minorEastAsia" w:hAnsiTheme="minorEastAsia" w:hint="eastAsia"/>
          <w:sz w:val="24"/>
          <w:szCs w:val="24"/>
        </w:rPr>
        <w:t>时间：2017年6月</w:t>
      </w:r>
      <w:r w:rsidR="00B56D18">
        <w:rPr>
          <w:rFonts w:asciiTheme="minorEastAsia" w:hAnsiTheme="minorEastAsia" w:hint="eastAsia"/>
          <w:sz w:val="24"/>
          <w:szCs w:val="24"/>
        </w:rPr>
        <w:t>23</w:t>
      </w:r>
      <w:r w:rsidRPr="00711449">
        <w:rPr>
          <w:rFonts w:asciiTheme="minorEastAsia" w:hAnsiTheme="minorEastAsia" w:hint="eastAsia"/>
          <w:sz w:val="24"/>
          <w:szCs w:val="24"/>
        </w:rPr>
        <w:t>日11点00分</w:t>
      </w:r>
    </w:p>
    <w:p w:rsidR="00ED382D" w:rsidRPr="00711449" w:rsidRDefault="00ED382D" w:rsidP="007D40FE">
      <w:pPr>
        <w:spacing w:line="360" w:lineRule="auto"/>
        <w:rPr>
          <w:rFonts w:asciiTheme="minorEastAsia" w:hAnsiTheme="minorEastAsia"/>
          <w:sz w:val="24"/>
          <w:szCs w:val="24"/>
        </w:rPr>
      </w:pPr>
      <w:r w:rsidRPr="00711449">
        <w:rPr>
          <w:rFonts w:asciiTheme="minorEastAsia" w:hAnsiTheme="minorEastAsia" w:hint="eastAsia"/>
          <w:sz w:val="24"/>
          <w:szCs w:val="24"/>
        </w:rPr>
        <w:t>（3）</w:t>
      </w:r>
      <w:r w:rsidRPr="00711449">
        <w:rPr>
          <w:rFonts w:asciiTheme="minorEastAsia" w:hAnsiTheme="minorEastAsia" w:cs="宋体" w:hint="eastAsia"/>
          <w:kern w:val="0"/>
          <w:sz w:val="24"/>
          <w:szCs w:val="24"/>
        </w:rPr>
        <w:t>2017年度第二次H股类别股东大会</w:t>
      </w:r>
      <w:r w:rsidRPr="00711449">
        <w:rPr>
          <w:rFonts w:asciiTheme="minorEastAsia" w:hAnsiTheme="minorEastAsia" w:hint="eastAsia"/>
          <w:sz w:val="24"/>
          <w:szCs w:val="24"/>
        </w:rPr>
        <w:t>召开的日期</w:t>
      </w:r>
      <w:r w:rsidR="00711449">
        <w:rPr>
          <w:rFonts w:asciiTheme="minorEastAsia" w:hAnsiTheme="minorEastAsia" w:hint="eastAsia"/>
          <w:sz w:val="24"/>
          <w:szCs w:val="24"/>
        </w:rPr>
        <w:t>、</w:t>
      </w:r>
      <w:r w:rsidRPr="00711449">
        <w:rPr>
          <w:rFonts w:asciiTheme="minorEastAsia" w:hAnsiTheme="minorEastAsia" w:hint="eastAsia"/>
          <w:sz w:val="24"/>
          <w:szCs w:val="24"/>
        </w:rPr>
        <w:t>时间：2017年6月</w:t>
      </w:r>
      <w:r w:rsidR="00B56D18">
        <w:rPr>
          <w:rFonts w:asciiTheme="minorEastAsia" w:hAnsiTheme="minorEastAsia" w:hint="eastAsia"/>
          <w:sz w:val="24"/>
          <w:szCs w:val="24"/>
        </w:rPr>
        <w:t>23</w:t>
      </w:r>
      <w:r w:rsidRPr="00711449">
        <w:rPr>
          <w:rFonts w:asciiTheme="minorEastAsia" w:hAnsiTheme="minorEastAsia" w:hint="eastAsia"/>
          <w:sz w:val="24"/>
          <w:szCs w:val="24"/>
        </w:rPr>
        <w:t>日11点30分</w:t>
      </w:r>
    </w:p>
    <w:p w:rsidR="00280673" w:rsidRPr="00711449" w:rsidRDefault="00ED382D" w:rsidP="007D40FE">
      <w:pPr>
        <w:spacing w:line="360" w:lineRule="auto"/>
        <w:rPr>
          <w:rFonts w:asciiTheme="minorEastAsia" w:hAnsiTheme="minorEastAsia"/>
          <w:sz w:val="24"/>
          <w:szCs w:val="24"/>
        </w:rPr>
      </w:pPr>
      <w:r w:rsidRPr="00711449">
        <w:rPr>
          <w:rFonts w:asciiTheme="minorEastAsia" w:hAnsiTheme="minorEastAsia" w:hint="eastAsia"/>
          <w:sz w:val="24"/>
          <w:szCs w:val="24"/>
        </w:rPr>
        <w:t>2.股东大会</w:t>
      </w:r>
      <w:r w:rsidR="00C9305F" w:rsidRPr="00711449">
        <w:rPr>
          <w:rFonts w:asciiTheme="minorEastAsia" w:hAnsiTheme="minorEastAsia" w:hint="eastAsia"/>
          <w:sz w:val="24"/>
          <w:szCs w:val="24"/>
        </w:rPr>
        <w:t>召开</w:t>
      </w:r>
      <w:r w:rsidR="007E7ABF" w:rsidRPr="00711449">
        <w:rPr>
          <w:rFonts w:asciiTheme="minorEastAsia" w:hAnsiTheme="minorEastAsia" w:hint="eastAsia"/>
          <w:sz w:val="24"/>
          <w:szCs w:val="24"/>
        </w:rPr>
        <w:t>的</w:t>
      </w:r>
      <w:r w:rsidR="00C9305F" w:rsidRPr="00711449">
        <w:rPr>
          <w:rFonts w:asciiTheme="minorEastAsia" w:hAnsiTheme="minorEastAsia" w:hint="eastAsia"/>
          <w:sz w:val="24"/>
          <w:szCs w:val="24"/>
        </w:rPr>
        <w:t>地点：</w:t>
      </w:r>
      <w:sdt>
        <w:sdtPr>
          <w:rPr>
            <w:rFonts w:asciiTheme="minorEastAsia" w:hAnsiTheme="minorEastAsia" w:hint="eastAsia"/>
            <w:sz w:val="24"/>
            <w:szCs w:val="24"/>
          </w:rPr>
          <w:alias w:val="股东大会现场会议召开地点"/>
          <w:tag w:val="_GBC_08e4769543c64e3fa8c7571d4326782a"/>
          <w:id w:val="24110166"/>
          <w:lock w:val="sdtLocked"/>
          <w:placeholder>
            <w:docPart w:val="GBC22222222222222222222222222222"/>
          </w:placeholder>
        </w:sdtPr>
        <w:sdtContent>
          <w:r w:rsidRPr="00711449">
            <w:rPr>
              <w:rFonts w:asciiTheme="minorEastAsia" w:hAnsiTheme="minorEastAsia" w:hint="eastAsia"/>
              <w:sz w:val="24"/>
              <w:szCs w:val="24"/>
            </w:rPr>
            <w:t>山东省邹城市凫山南路298号公司总部</w:t>
          </w:r>
        </w:sdtContent>
      </w:sdt>
    </w:p>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280673" w:rsidRDefault="00C9305F" w:rsidP="007E7ABF">
          <w:pPr>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280673" w:rsidRDefault="00C9305F">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7-06-23T00:00:00Z">
                <w:dateFormat w:val="yyyy'年'M'月'd'日'"/>
                <w:lid w:val="zh-CN"/>
                <w:storeMappedDataAs w:val="dateTime"/>
                <w:calendar w:val="gregorian"/>
              </w:date>
            </w:sdtPr>
            <w:sdtContent>
              <w:r w:rsidR="00B56D18">
                <w:rPr>
                  <w:rFonts w:ascii="宋体" w:hAnsi="宋体" w:cs="宋体" w:hint="eastAsia"/>
                  <w:kern w:val="0"/>
                  <w:sz w:val="24"/>
                  <w:szCs w:val="24"/>
                </w:rPr>
                <w:t>2017年6月23日</w:t>
              </w:r>
            </w:sdtContent>
          </w:sdt>
        </w:p>
        <w:p w:rsidR="00280673" w:rsidRDefault="00C9305F">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7-06-23T00:00:00Z">
                <w:dateFormat w:val="yyyy'年'M'月'd'日'"/>
                <w:lid w:val="zh-CN"/>
                <w:storeMappedDataAs w:val="dateTime"/>
                <w:calendar w:val="gregorian"/>
              </w:date>
            </w:sdtPr>
            <w:sdtContent>
              <w:r w:rsidR="00B56D18">
                <w:rPr>
                  <w:rFonts w:ascii="宋体" w:hAnsi="宋体" w:cs="宋体" w:hint="eastAsia"/>
                  <w:kern w:val="0"/>
                  <w:sz w:val="24"/>
                  <w:szCs w:val="24"/>
                </w:rPr>
                <w:t>2017年6月23日</w:t>
              </w:r>
            </w:sdtContent>
          </w:sdt>
        </w:p>
        <w:p w:rsidR="00280673" w:rsidRDefault="00C9305F" w:rsidP="007E7ABF">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280673" w:rsidRDefault="00C9305F" w:rsidP="002754E2">
      <w:pPr>
        <w:pStyle w:val="a5"/>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280673" w:rsidRDefault="00C9305F">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280673" w:rsidRDefault="00C47249" w:rsidP="007E7ABF">
          <w:pPr>
            <w:ind w:firstLineChars="350" w:firstLine="84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C9305F">
                <w:rPr>
                  <w:rFonts w:asciiTheme="minorEastAsia" w:hAnsiTheme="minorEastAsia" w:hint="eastAsia"/>
                  <w:sz w:val="24"/>
                  <w:szCs w:val="24"/>
                </w:rPr>
                <w:t>不适用。</w:t>
              </w:r>
            </w:sdtContent>
          </w:sdt>
        </w:p>
      </w:sdtContent>
    </w:sdt>
    <w:p w:rsidR="00280673" w:rsidRDefault="00C9305F">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会议审议事项</w:t>
      </w:r>
    </w:p>
    <w:p w:rsidR="00280673" w:rsidRDefault="00C9305F">
      <w:pPr>
        <w:pStyle w:val="a5"/>
        <w:ind w:left="420" w:firstLineChars="0" w:firstLine="0"/>
        <w:rPr>
          <w:sz w:val="24"/>
          <w:szCs w:val="24"/>
        </w:rPr>
      </w:pPr>
      <w:r>
        <w:rPr>
          <w:rFonts w:hint="eastAsia"/>
          <w:sz w:val="24"/>
          <w:szCs w:val="24"/>
        </w:rPr>
        <w:t>(</w:t>
      </w:r>
      <w:r>
        <w:rPr>
          <w:rFonts w:hint="eastAsia"/>
          <w:sz w:val="24"/>
          <w:szCs w:val="24"/>
        </w:rPr>
        <w:t>一</w:t>
      </w:r>
      <w:r>
        <w:rPr>
          <w:rFonts w:hint="eastAsia"/>
          <w:sz w:val="24"/>
          <w:szCs w:val="24"/>
        </w:rPr>
        <w:t>)2016</w:t>
      </w:r>
      <w:r>
        <w:rPr>
          <w:rFonts w:hint="eastAsia"/>
          <w:sz w:val="24"/>
          <w:szCs w:val="24"/>
        </w:rPr>
        <w:t>年度股东周年大会审议议案及投票股东类型</w:t>
      </w:r>
    </w:p>
    <w:p w:rsidR="00C9305F" w:rsidRPr="00711449" w:rsidRDefault="00C9305F" w:rsidP="00711449">
      <w:pPr>
        <w:rPr>
          <w:sz w:val="24"/>
          <w:szCs w:val="24"/>
        </w:rPr>
      </w:pP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949"/>
            <w:gridCol w:w="2725"/>
          </w:tblGrid>
          <w:tr w:rsidR="00337179" w:rsidTr="00B56D18">
            <w:trPr>
              <w:trHeight w:val="445"/>
            </w:trPr>
            <w:tc>
              <w:tcPr>
                <w:tcW w:w="939" w:type="dxa"/>
                <w:vMerge w:val="restart"/>
                <w:vAlign w:val="center"/>
              </w:tcPr>
              <w:p w:rsidR="00337179" w:rsidRDefault="00337179" w:rsidP="00B56D18">
                <w:pPr>
                  <w:jc w:val="center"/>
                  <w:rPr>
                    <w:sz w:val="24"/>
                  </w:rPr>
                </w:pPr>
                <w:r>
                  <w:rPr>
                    <w:rFonts w:hint="eastAsia"/>
                    <w:sz w:val="24"/>
                  </w:rPr>
                  <w:t>序号</w:t>
                </w:r>
              </w:p>
            </w:tc>
            <w:tc>
              <w:tcPr>
                <w:tcW w:w="4949" w:type="dxa"/>
                <w:vMerge w:val="restart"/>
                <w:vAlign w:val="center"/>
              </w:tcPr>
              <w:p w:rsidR="00337179" w:rsidRDefault="00337179" w:rsidP="005D2830">
                <w:pPr>
                  <w:jc w:val="center"/>
                  <w:rPr>
                    <w:sz w:val="24"/>
                  </w:rPr>
                </w:pPr>
                <w:r>
                  <w:rPr>
                    <w:rFonts w:hint="eastAsia"/>
                    <w:sz w:val="24"/>
                  </w:rPr>
                  <w:t>议案名称</w:t>
                </w:r>
              </w:p>
            </w:tc>
            <w:tc>
              <w:tcPr>
                <w:tcW w:w="2725" w:type="dxa"/>
                <w:vAlign w:val="center"/>
              </w:tcPr>
              <w:p w:rsidR="00337179" w:rsidRDefault="00337179" w:rsidP="00B56D18">
                <w:pPr>
                  <w:jc w:val="center"/>
                  <w:rPr>
                    <w:sz w:val="24"/>
                  </w:rPr>
                </w:pPr>
                <w:r>
                  <w:rPr>
                    <w:rFonts w:hint="eastAsia"/>
                    <w:sz w:val="24"/>
                  </w:rPr>
                  <w:t>投票股东类型</w:t>
                </w:r>
              </w:p>
            </w:tc>
          </w:tr>
          <w:tr w:rsidR="00337179" w:rsidTr="00B56D18">
            <w:trPr>
              <w:trHeight w:val="468"/>
            </w:trPr>
            <w:tc>
              <w:tcPr>
                <w:tcW w:w="939" w:type="dxa"/>
                <w:vMerge/>
                <w:vAlign w:val="center"/>
              </w:tcPr>
              <w:p w:rsidR="00337179" w:rsidRDefault="00337179" w:rsidP="00B56D18">
                <w:pPr>
                  <w:jc w:val="center"/>
                  <w:rPr>
                    <w:sz w:val="24"/>
                  </w:rPr>
                </w:pPr>
              </w:p>
            </w:tc>
            <w:tc>
              <w:tcPr>
                <w:tcW w:w="4949" w:type="dxa"/>
                <w:vMerge/>
                <w:vAlign w:val="center"/>
              </w:tcPr>
              <w:p w:rsidR="00337179" w:rsidRDefault="00337179" w:rsidP="00B56D18">
                <w:pPr>
                  <w:rPr>
                    <w:sz w:val="24"/>
                  </w:rPr>
                </w:pPr>
              </w:p>
            </w:tc>
            <w:tc>
              <w:tcPr>
                <w:tcW w:w="2725" w:type="dxa"/>
                <w:vAlign w:val="center"/>
              </w:tcPr>
              <w:p w:rsidR="00337179" w:rsidRDefault="00337179" w:rsidP="00B56D18">
                <w:pPr>
                  <w:jc w:val="center"/>
                  <w:rPr>
                    <w:sz w:val="24"/>
                  </w:rPr>
                </w:pPr>
                <w:r>
                  <w:rPr>
                    <w:rFonts w:hint="eastAsia"/>
                    <w:sz w:val="24"/>
                  </w:rPr>
                  <w:t>A</w:t>
                </w:r>
                <w:r>
                  <w:rPr>
                    <w:rFonts w:hint="eastAsia"/>
                    <w:sz w:val="24"/>
                  </w:rPr>
                  <w:t>股及</w:t>
                </w:r>
                <w:r>
                  <w:rPr>
                    <w:rFonts w:hint="eastAsia"/>
                    <w:sz w:val="24"/>
                  </w:rPr>
                  <w:t>H</w:t>
                </w:r>
                <w:r>
                  <w:rPr>
                    <w:rFonts w:hint="eastAsia"/>
                    <w:sz w:val="24"/>
                  </w:rPr>
                  <w:t>股股东</w:t>
                </w:r>
              </w:p>
            </w:tc>
          </w:tr>
          <w:tr w:rsidR="00337179" w:rsidTr="00B56D18">
            <w:tc>
              <w:tcPr>
                <w:tcW w:w="8613" w:type="dxa"/>
                <w:gridSpan w:val="3"/>
                <w:vAlign w:val="center"/>
              </w:tcPr>
              <w:p w:rsidR="00337179" w:rsidRDefault="00C47249" w:rsidP="00B56D18">
                <w:pPr>
                  <w:jc w:val="center"/>
                  <w:rPr>
                    <w:sz w:val="24"/>
                    <w:szCs w:val="24"/>
                  </w:rPr>
                </w:pPr>
                <w:sdt>
                  <w:sdtPr>
                    <w:rPr>
                      <w:rFonts w:hint="eastAsia"/>
                      <w:sz w:val="24"/>
                      <w:szCs w:val="24"/>
                    </w:rPr>
                    <w:tag w:val="_GBC_21226f34f96047cd91dc81234986cb89"/>
                    <w:id w:val="5682942"/>
                    <w:lock w:val="sdtLocked"/>
                  </w:sdtPr>
                  <w:sdtContent>
                    <w:r w:rsidR="00337179">
                      <w:rPr>
                        <w:rFonts w:hint="eastAsia"/>
                        <w:sz w:val="24"/>
                        <w:szCs w:val="24"/>
                      </w:rPr>
                      <w:t>非累积投票议案</w:t>
                    </w:r>
                  </w:sdtContent>
                </w:sdt>
              </w:p>
            </w:tc>
          </w:tr>
          <w:sdt>
            <w:sdtPr>
              <w:rPr>
                <w:sz w:val="24"/>
              </w:rPr>
              <w:alias w:val="审议听取的议案和报告"/>
              <w:tag w:val="_GBC_7d99c1a5acb64173a253cfcdefba2671"/>
              <w:id w:val="568294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43"/>
                    <w:lock w:val="sdtLocked"/>
                    <w:text/>
                  </w:sdtPr>
                  <w:sdtContent>
                    <w:tc>
                      <w:tcPr>
                        <w:tcW w:w="939" w:type="dxa"/>
                        <w:vAlign w:val="center"/>
                      </w:tcPr>
                      <w:p w:rsidR="00337179" w:rsidRDefault="00337179" w:rsidP="00B56D18">
                        <w:pPr>
                          <w:jc w:val="center"/>
                          <w:rPr>
                            <w:sz w:val="24"/>
                          </w:rPr>
                        </w:pPr>
                        <w:r>
                          <w:rPr>
                            <w:rFonts w:hint="eastAsia"/>
                            <w:sz w:val="24"/>
                          </w:rPr>
                          <w:t>1</w:t>
                        </w:r>
                      </w:p>
                    </w:tc>
                  </w:sdtContent>
                </w:sdt>
                <w:sdt>
                  <w:sdtPr>
                    <w:rPr>
                      <w:sz w:val="24"/>
                    </w:rPr>
                    <w:alias w:val="审议听取的议案和报告_议案和报告名称"/>
                    <w:tag w:val="_GBC_2d47efd670c5406fafca7da025f5f537"/>
                    <w:id w:val="5682944"/>
                    <w:lock w:val="sdtLocked"/>
                    <w:text/>
                  </w:sdtPr>
                  <w:sdtContent>
                    <w:tc>
                      <w:tcPr>
                        <w:tcW w:w="4949" w:type="dxa"/>
                        <w:vAlign w:val="center"/>
                      </w:tcPr>
                      <w:p w:rsidR="00337179" w:rsidRDefault="00337179" w:rsidP="00B56D18">
                        <w:pPr>
                          <w:rPr>
                            <w:sz w:val="24"/>
                          </w:rPr>
                        </w:pPr>
                        <w:r w:rsidRPr="00C9305F">
                          <w:rPr>
                            <w:rFonts w:hint="eastAsia"/>
                            <w:sz w:val="24"/>
                          </w:rPr>
                          <w:t>关于审议批准《兖州煤业股份有限公司董事会</w:t>
                        </w:r>
                        <w:r w:rsidRPr="00C9305F">
                          <w:rPr>
                            <w:rFonts w:hint="eastAsia"/>
                            <w:sz w:val="24"/>
                          </w:rPr>
                          <w:t>2016</w:t>
                        </w:r>
                        <w:r w:rsidRPr="00C9305F">
                          <w:rPr>
                            <w:rFonts w:hint="eastAsia"/>
                            <w:sz w:val="24"/>
                          </w:rPr>
                          <w:t>年年度工作报告》的议案</w:t>
                        </w:r>
                      </w:p>
                    </w:tc>
                  </w:sdtContent>
                </w:sdt>
                <w:sdt>
                  <w:sdtPr>
                    <w:rPr>
                      <w:rFonts w:asciiTheme="minorEastAsia" w:hAnsiTheme="minorEastAsia"/>
                      <w:sz w:val="24"/>
                      <w:szCs w:val="24"/>
                    </w:rPr>
                    <w:alias w:val="审议议案_投票对象是否是A股股东"/>
                    <w:tag w:val="_GBC_cb20e7b207234f878d35369b3210f6ca"/>
                    <w:id w:val="568294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5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47"/>
                    <w:lock w:val="sdtLocked"/>
                    <w:text/>
                  </w:sdtPr>
                  <w:sdtContent>
                    <w:tc>
                      <w:tcPr>
                        <w:tcW w:w="939" w:type="dxa"/>
                        <w:vAlign w:val="center"/>
                      </w:tcPr>
                      <w:p w:rsidR="00337179" w:rsidRDefault="00337179" w:rsidP="00B56D18">
                        <w:pPr>
                          <w:jc w:val="center"/>
                          <w:rPr>
                            <w:sz w:val="24"/>
                          </w:rPr>
                        </w:pPr>
                        <w:r>
                          <w:rPr>
                            <w:rFonts w:hint="eastAsia"/>
                            <w:sz w:val="24"/>
                          </w:rPr>
                          <w:t>2</w:t>
                        </w:r>
                      </w:p>
                    </w:tc>
                  </w:sdtContent>
                </w:sdt>
                <w:sdt>
                  <w:sdtPr>
                    <w:rPr>
                      <w:kern w:val="0"/>
                      <w:sz w:val="24"/>
                    </w:rPr>
                    <w:alias w:val="审议听取的议案和报告_议案和报告名称"/>
                    <w:tag w:val="_GBC_2d47efd670c5406fafca7da025f5f537"/>
                    <w:id w:val="5682948"/>
                    <w:lock w:val="sdtLocked"/>
                    <w:text/>
                  </w:sdtPr>
                  <w:sdtContent>
                    <w:tc>
                      <w:tcPr>
                        <w:tcW w:w="4949" w:type="dxa"/>
                        <w:vAlign w:val="center"/>
                      </w:tcPr>
                      <w:p w:rsidR="00337179" w:rsidRDefault="00337179" w:rsidP="00B56D18">
                        <w:pPr>
                          <w:rPr>
                            <w:sz w:val="24"/>
                          </w:rPr>
                        </w:pPr>
                        <w:r w:rsidRPr="00C9305F">
                          <w:rPr>
                            <w:rFonts w:hint="eastAsia"/>
                            <w:kern w:val="0"/>
                            <w:sz w:val="24"/>
                          </w:rPr>
                          <w:t>关于审议批准《兖州煤业股份有限公司监事会</w:t>
                        </w:r>
                        <w:r w:rsidRPr="00C9305F">
                          <w:rPr>
                            <w:rFonts w:hint="eastAsia"/>
                            <w:kern w:val="0"/>
                            <w:sz w:val="24"/>
                          </w:rPr>
                          <w:t>2016</w:t>
                        </w:r>
                        <w:r w:rsidRPr="00C9305F">
                          <w:rPr>
                            <w:rFonts w:hint="eastAsia"/>
                            <w:kern w:val="0"/>
                            <w:sz w:val="24"/>
                          </w:rPr>
                          <w:t>年年度工作报告》的议案</w:t>
                        </w:r>
                      </w:p>
                    </w:tc>
                  </w:sdtContent>
                </w:sdt>
                <w:sdt>
                  <w:sdtPr>
                    <w:rPr>
                      <w:rFonts w:asciiTheme="minorEastAsia" w:hAnsiTheme="minorEastAsia"/>
                      <w:sz w:val="24"/>
                      <w:szCs w:val="24"/>
                    </w:rPr>
                    <w:alias w:val="审议议案_投票对象是否是A股股东"/>
                    <w:tag w:val="_GBC_cb20e7b207234f878d35369b3210f6ca"/>
                    <w:id w:val="568294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5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51"/>
                    <w:lock w:val="sdtLocked"/>
                    <w:text/>
                  </w:sdtPr>
                  <w:sdtContent>
                    <w:tc>
                      <w:tcPr>
                        <w:tcW w:w="939" w:type="dxa"/>
                        <w:vAlign w:val="center"/>
                      </w:tcPr>
                      <w:p w:rsidR="00337179" w:rsidRDefault="00337179" w:rsidP="00B56D18">
                        <w:pPr>
                          <w:jc w:val="center"/>
                          <w:rPr>
                            <w:sz w:val="24"/>
                          </w:rPr>
                        </w:pPr>
                        <w:r>
                          <w:rPr>
                            <w:rFonts w:hint="eastAsia"/>
                            <w:sz w:val="24"/>
                          </w:rPr>
                          <w:t>3</w:t>
                        </w:r>
                      </w:p>
                    </w:tc>
                  </w:sdtContent>
                </w:sdt>
                <w:sdt>
                  <w:sdtPr>
                    <w:rPr>
                      <w:kern w:val="0"/>
                      <w:sz w:val="24"/>
                    </w:rPr>
                    <w:alias w:val="审议听取的议案和报告_议案和报告名称"/>
                    <w:tag w:val="_GBC_2d47efd670c5406fafca7da025f5f537"/>
                    <w:id w:val="5682952"/>
                    <w:lock w:val="sdtLocked"/>
                    <w:text/>
                  </w:sdtPr>
                  <w:sdtContent>
                    <w:tc>
                      <w:tcPr>
                        <w:tcW w:w="4949" w:type="dxa"/>
                        <w:vAlign w:val="center"/>
                      </w:tcPr>
                      <w:p w:rsidR="00337179" w:rsidRDefault="00337179" w:rsidP="00B56D18">
                        <w:pPr>
                          <w:rPr>
                            <w:sz w:val="24"/>
                          </w:rPr>
                        </w:pPr>
                        <w:r w:rsidRPr="00C9305F">
                          <w:rPr>
                            <w:rFonts w:hint="eastAsia"/>
                            <w:kern w:val="0"/>
                            <w:sz w:val="24"/>
                          </w:rPr>
                          <w:t>关于审议批准《兖州煤业股份有限公司</w:t>
                        </w:r>
                        <w:r w:rsidRPr="00C9305F">
                          <w:rPr>
                            <w:rFonts w:hint="eastAsia"/>
                            <w:kern w:val="0"/>
                            <w:sz w:val="24"/>
                          </w:rPr>
                          <w:t>2016</w:t>
                        </w:r>
                        <w:r w:rsidRPr="00C9305F">
                          <w:rPr>
                            <w:rFonts w:hint="eastAsia"/>
                            <w:kern w:val="0"/>
                            <w:sz w:val="24"/>
                          </w:rPr>
                          <w:t>年度财务报告》的议案</w:t>
                        </w:r>
                      </w:p>
                    </w:tc>
                  </w:sdtContent>
                </w:sdt>
                <w:sdt>
                  <w:sdtPr>
                    <w:rPr>
                      <w:rFonts w:asciiTheme="minorEastAsia" w:hAnsiTheme="minorEastAsia"/>
                      <w:sz w:val="24"/>
                      <w:szCs w:val="24"/>
                    </w:rPr>
                    <w:alias w:val="审议议案_投票对象是否是A股股东"/>
                    <w:tag w:val="_GBC_cb20e7b207234f878d35369b3210f6ca"/>
                    <w:id w:val="568295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5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55"/>
                    <w:lock w:val="sdtLocked"/>
                    <w:text/>
                  </w:sdtPr>
                  <w:sdtContent>
                    <w:tc>
                      <w:tcPr>
                        <w:tcW w:w="939" w:type="dxa"/>
                        <w:vAlign w:val="center"/>
                      </w:tcPr>
                      <w:p w:rsidR="00337179" w:rsidRDefault="00337179" w:rsidP="00B56D18">
                        <w:pPr>
                          <w:jc w:val="center"/>
                          <w:rPr>
                            <w:sz w:val="24"/>
                          </w:rPr>
                        </w:pPr>
                        <w:r>
                          <w:rPr>
                            <w:rFonts w:hint="eastAsia"/>
                            <w:sz w:val="24"/>
                          </w:rPr>
                          <w:t>4</w:t>
                        </w:r>
                      </w:p>
                    </w:tc>
                  </w:sdtContent>
                </w:sdt>
                <w:sdt>
                  <w:sdtPr>
                    <w:rPr>
                      <w:kern w:val="0"/>
                      <w:sz w:val="24"/>
                    </w:rPr>
                    <w:alias w:val="审议听取的议案和报告_议案和报告名称"/>
                    <w:tag w:val="_GBC_2d47efd670c5406fafca7da025f5f537"/>
                    <w:id w:val="5682956"/>
                    <w:lock w:val="sdtLocked"/>
                    <w:text/>
                  </w:sdtPr>
                  <w:sdtContent>
                    <w:tc>
                      <w:tcPr>
                        <w:tcW w:w="4949" w:type="dxa"/>
                        <w:vAlign w:val="center"/>
                      </w:tcPr>
                      <w:p w:rsidR="00337179" w:rsidRDefault="00B56D18" w:rsidP="00B56D18">
                        <w:pPr>
                          <w:rPr>
                            <w:sz w:val="24"/>
                          </w:rPr>
                        </w:pPr>
                        <w:r>
                          <w:rPr>
                            <w:rFonts w:hint="eastAsia"/>
                            <w:kern w:val="0"/>
                            <w:sz w:val="24"/>
                          </w:rPr>
                          <w:t>关于</w:t>
                        </w:r>
                        <w:r w:rsidR="00337179" w:rsidRPr="00C9305F">
                          <w:rPr>
                            <w:rFonts w:hint="eastAsia"/>
                            <w:kern w:val="0"/>
                            <w:sz w:val="24"/>
                          </w:rPr>
                          <w:t>兖州煤业股份有限公司</w:t>
                        </w:r>
                        <w:r w:rsidR="00337179" w:rsidRPr="00C9305F">
                          <w:rPr>
                            <w:rFonts w:hint="eastAsia"/>
                            <w:kern w:val="0"/>
                            <w:sz w:val="24"/>
                          </w:rPr>
                          <w:t>2016</w:t>
                        </w:r>
                        <w:r w:rsidR="00337179" w:rsidRPr="00C9305F">
                          <w:rPr>
                            <w:rFonts w:hint="eastAsia"/>
                            <w:kern w:val="0"/>
                            <w:sz w:val="24"/>
                          </w:rPr>
                          <w:t>年度利润分配方案的议案</w:t>
                        </w:r>
                      </w:p>
                    </w:tc>
                  </w:sdtContent>
                </w:sdt>
                <w:sdt>
                  <w:sdtPr>
                    <w:rPr>
                      <w:rFonts w:asciiTheme="minorEastAsia" w:hAnsiTheme="minorEastAsia"/>
                      <w:sz w:val="24"/>
                      <w:szCs w:val="24"/>
                    </w:rPr>
                    <w:alias w:val="审议议案_投票对象是否是A股股东"/>
                    <w:tag w:val="_GBC_cb20e7b207234f878d35369b3210f6ca"/>
                    <w:id w:val="568295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62"/>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59"/>
                    <w:lock w:val="sdtLocked"/>
                    <w:text/>
                  </w:sdtPr>
                  <w:sdtContent>
                    <w:tc>
                      <w:tcPr>
                        <w:tcW w:w="939" w:type="dxa"/>
                        <w:vAlign w:val="center"/>
                      </w:tcPr>
                      <w:p w:rsidR="00337179" w:rsidRDefault="00337179" w:rsidP="00B56D18">
                        <w:pPr>
                          <w:jc w:val="center"/>
                          <w:rPr>
                            <w:sz w:val="24"/>
                          </w:rPr>
                        </w:pPr>
                        <w:r>
                          <w:rPr>
                            <w:rFonts w:hint="eastAsia"/>
                            <w:sz w:val="24"/>
                          </w:rPr>
                          <w:t>5</w:t>
                        </w:r>
                      </w:p>
                    </w:tc>
                  </w:sdtContent>
                </w:sdt>
                <w:sdt>
                  <w:sdtPr>
                    <w:rPr>
                      <w:kern w:val="0"/>
                      <w:sz w:val="24"/>
                    </w:rPr>
                    <w:alias w:val="审议听取的议案和报告_议案和报告名称"/>
                    <w:tag w:val="_GBC_2d47efd670c5406fafca7da025f5f537"/>
                    <w:id w:val="5682960"/>
                    <w:lock w:val="sdtLocked"/>
                    <w:text/>
                  </w:sdtPr>
                  <w:sdtContent>
                    <w:tc>
                      <w:tcPr>
                        <w:tcW w:w="4949" w:type="dxa"/>
                        <w:vAlign w:val="center"/>
                      </w:tcPr>
                      <w:p w:rsidR="00337179" w:rsidRDefault="00B56D18" w:rsidP="00B56D18">
                        <w:pPr>
                          <w:rPr>
                            <w:sz w:val="24"/>
                          </w:rPr>
                        </w:pPr>
                        <w:r>
                          <w:rPr>
                            <w:rFonts w:hint="eastAsia"/>
                            <w:kern w:val="0"/>
                            <w:sz w:val="24"/>
                          </w:rPr>
                          <w:t>关于</w:t>
                        </w:r>
                        <w:r w:rsidR="00337179" w:rsidRPr="00C9305F">
                          <w:rPr>
                            <w:rFonts w:hint="eastAsia"/>
                            <w:kern w:val="0"/>
                            <w:sz w:val="24"/>
                          </w:rPr>
                          <w:t>兖州煤业股份有限公司董事、监事</w:t>
                        </w:r>
                        <w:r w:rsidR="00337179" w:rsidRPr="00C9305F">
                          <w:rPr>
                            <w:rFonts w:hint="eastAsia"/>
                            <w:kern w:val="0"/>
                            <w:sz w:val="24"/>
                          </w:rPr>
                          <w:t>2017</w:t>
                        </w:r>
                        <w:r w:rsidR="00337179" w:rsidRPr="00C9305F">
                          <w:rPr>
                            <w:rFonts w:hint="eastAsia"/>
                            <w:kern w:val="0"/>
                            <w:sz w:val="24"/>
                          </w:rPr>
                          <w:t>年度酬金的议案</w:t>
                        </w:r>
                      </w:p>
                    </w:tc>
                  </w:sdtContent>
                </w:sdt>
                <w:sdt>
                  <w:sdtPr>
                    <w:rPr>
                      <w:rFonts w:asciiTheme="minorEastAsia" w:hAnsiTheme="minorEastAsia"/>
                      <w:sz w:val="24"/>
                      <w:szCs w:val="24"/>
                    </w:rPr>
                    <w:alias w:val="审议议案_投票对象是否是A股股东"/>
                    <w:tag w:val="_GBC_cb20e7b207234f878d35369b3210f6ca"/>
                    <w:id w:val="568296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6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63"/>
                    <w:lock w:val="sdtLocked"/>
                    <w:text/>
                  </w:sdtPr>
                  <w:sdtContent>
                    <w:tc>
                      <w:tcPr>
                        <w:tcW w:w="939" w:type="dxa"/>
                        <w:vAlign w:val="center"/>
                      </w:tcPr>
                      <w:p w:rsidR="00337179" w:rsidRDefault="00337179" w:rsidP="00B56D18">
                        <w:pPr>
                          <w:jc w:val="center"/>
                          <w:rPr>
                            <w:sz w:val="24"/>
                          </w:rPr>
                        </w:pPr>
                        <w:r>
                          <w:rPr>
                            <w:rFonts w:hint="eastAsia"/>
                            <w:sz w:val="24"/>
                          </w:rPr>
                          <w:t>6</w:t>
                        </w:r>
                      </w:p>
                    </w:tc>
                  </w:sdtContent>
                </w:sdt>
                <w:sdt>
                  <w:sdtPr>
                    <w:rPr>
                      <w:kern w:val="0"/>
                      <w:sz w:val="24"/>
                    </w:rPr>
                    <w:alias w:val="审议听取的议案和报告_议案和报告名称"/>
                    <w:tag w:val="_GBC_2d47efd670c5406fafca7da025f5f537"/>
                    <w:id w:val="5682964"/>
                    <w:lock w:val="sdtLocked"/>
                    <w:text/>
                  </w:sdtPr>
                  <w:sdtContent>
                    <w:tc>
                      <w:tcPr>
                        <w:tcW w:w="4949" w:type="dxa"/>
                        <w:vAlign w:val="center"/>
                      </w:tcPr>
                      <w:p w:rsidR="00337179" w:rsidRDefault="00337179" w:rsidP="00B56D18">
                        <w:pPr>
                          <w:rPr>
                            <w:sz w:val="24"/>
                          </w:rPr>
                        </w:pPr>
                        <w:r w:rsidRPr="00C9305F">
                          <w:rPr>
                            <w:rFonts w:hint="eastAsia"/>
                            <w:kern w:val="0"/>
                            <w:sz w:val="24"/>
                          </w:rPr>
                          <w:t>关于续买董事、监事、高级职员责任保险的议案</w:t>
                        </w:r>
                      </w:p>
                    </w:tc>
                  </w:sdtContent>
                </w:sdt>
                <w:sdt>
                  <w:sdtPr>
                    <w:rPr>
                      <w:rFonts w:asciiTheme="minorEastAsia" w:hAnsiTheme="minorEastAsia"/>
                      <w:sz w:val="24"/>
                      <w:szCs w:val="24"/>
                    </w:rPr>
                    <w:alias w:val="审议议案_投票对象是否是A股股东"/>
                    <w:tag w:val="_GBC_cb20e7b207234f878d35369b3210f6ca"/>
                    <w:id w:val="568296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7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67"/>
                    <w:lock w:val="sdtLocked"/>
                    <w:text/>
                  </w:sdtPr>
                  <w:sdtContent>
                    <w:tc>
                      <w:tcPr>
                        <w:tcW w:w="939" w:type="dxa"/>
                        <w:vAlign w:val="center"/>
                      </w:tcPr>
                      <w:p w:rsidR="00337179" w:rsidRDefault="00337179" w:rsidP="00B56D18">
                        <w:pPr>
                          <w:jc w:val="center"/>
                          <w:rPr>
                            <w:sz w:val="24"/>
                          </w:rPr>
                        </w:pPr>
                        <w:r>
                          <w:rPr>
                            <w:rFonts w:hint="eastAsia"/>
                            <w:sz w:val="24"/>
                          </w:rPr>
                          <w:t>7</w:t>
                        </w:r>
                      </w:p>
                    </w:tc>
                  </w:sdtContent>
                </w:sdt>
                <w:sdt>
                  <w:sdtPr>
                    <w:rPr>
                      <w:kern w:val="0"/>
                      <w:sz w:val="24"/>
                    </w:rPr>
                    <w:alias w:val="审议听取的议案和报告_议案和报告名称"/>
                    <w:tag w:val="_GBC_2d47efd670c5406fafca7da025f5f537"/>
                    <w:id w:val="5682968"/>
                    <w:lock w:val="sdtLocked"/>
                    <w:text/>
                  </w:sdtPr>
                  <w:sdtContent>
                    <w:tc>
                      <w:tcPr>
                        <w:tcW w:w="4949" w:type="dxa"/>
                        <w:vAlign w:val="center"/>
                      </w:tcPr>
                      <w:p w:rsidR="00337179" w:rsidRDefault="00B56D18" w:rsidP="00B56D18">
                        <w:pPr>
                          <w:rPr>
                            <w:sz w:val="24"/>
                          </w:rPr>
                        </w:pPr>
                        <w:r>
                          <w:rPr>
                            <w:rFonts w:hint="eastAsia"/>
                            <w:kern w:val="0"/>
                            <w:sz w:val="24"/>
                          </w:rPr>
                          <w:t>关于</w:t>
                        </w:r>
                        <w:r w:rsidR="00337179" w:rsidRPr="00C9305F">
                          <w:rPr>
                            <w:rFonts w:hint="eastAsia"/>
                            <w:kern w:val="0"/>
                            <w:sz w:val="24"/>
                          </w:rPr>
                          <w:t>聘任</w:t>
                        </w:r>
                        <w:r w:rsidR="00337179" w:rsidRPr="00C9305F">
                          <w:rPr>
                            <w:rFonts w:hint="eastAsia"/>
                            <w:kern w:val="0"/>
                            <w:sz w:val="24"/>
                          </w:rPr>
                          <w:t>2017</w:t>
                        </w:r>
                        <w:r w:rsidR="00337179" w:rsidRPr="00C9305F">
                          <w:rPr>
                            <w:rFonts w:hint="eastAsia"/>
                            <w:kern w:val="0"/>
                            <w:sz w:val="24"/>
                          </w:rPr>
                          <w:t>年度外部审计机构及其酬金安排的议案</w:t>
                        </w:r>
                      </w:p>
                    </w:tc>
                  </w:sdtContent>
                </w:sdt>
                <w:sdt>
                  <w:sdtPr>
                    <w:rPr>
                      <w:rFonts w:asciiTheme="minorEastAsia" w:hAnsiTheme="minorEastAsia"/>
                      <w:sz w:val="24"/>
                      <w:szCs w:val="24"/>
                    </w:rPr>
                    <w:alias w:val="审议议案_投票对象是否是A股股东"/>
                    <w:tag w:val="_GBC_cb20e7b207234f878d35369b3210f6ca"/>
                    <w:id w:val="568296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7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71"/>
                    <w:lock w:val="sdtLocked"/>
                    <w:text/>
                  </w:sdtPr>
                  <w:sdtContent>
                    <w:tc>
                      <w:tcPr>
                        <w:tcW w:w="939" w:type="dxa"/>
                        <w:vAlign w:val="center"/>
                      </w:tcPr>
                      <w:p w:rsidR="00337179" w:rsidRDefault="00337179" w:rsidP="00B56D18">
                        <w:pPr>
                          <w:jc w:val="center"/>
                          <w:rPr>
                            <w:sz w:val="24"/>
                          </w:rPr>
                        </w:pPr>
                        <w:r>
                          <w:rPr>
                            <w:rFonts w:hint="eastAsia"/>
                            <w:sz w:val="24"/>
                          </w:rPr>
                          <w:t>8</w:t>
                        </w:r>
                      </w:p>
                    </w:tc>
                  </w:sdtContent>
                </w:sdt>
                <w:sdt>
                  <w:sdtPr>
                    <w:rPr>
                      <w:kern w:val="0"/>
                      <w:sz w:val="24"/>
                    </w:rPr>
                    <w:alias w:val="审议听取的议案和报告_议案和报告名称"/>
                    <w:tag w:val="_GBC_2d47efd670c5406fafca7da025f5f537"/>
                    <w:id w:val="5682972"/>
                    <w:lock w:val="sdtLocked"/>
                    <w:text/>
                  </w:sdtPr>
                  <w:sdtContent>
                    <w:tc>
                      <w:tcPr>
                        <w:tcW w:w="4949" w:type="dxa"/>
                        <w:vAlign w:val="center"/>
                      </w:tcPr>
                      <w:p w:rsidR="00337179" w:rsidRDefault="00337179" w:rsidP="00B56D18">
                        <w:pPr>
                          <w:rPr>
                            <w:sz w:val="24"/>
                          </w:rPr>
                        </w:pPr>
                        <w:r w:rsidRPr="002A7CF1">
                          <w:rPr>
                            <w:rFonts w:hint="eastAsia"/>
                            <w:kern w:val="0"/>
                            <w:sz w:val="24"/>
                          </w:rPr>
                          <w:t>关于收购兖矿集团财务有限公司股权的议案</w:t>
                        </w:r>
                      </w:p>
                    </w:tc>
                  </w:sdtContent>
                </w:sdt>
                <w:sdt>
                  <w:sdtPr>
                    <w:rPr>
                      <w:rFonts w:asciiTheme="minorEastAsia" w:hAnsiTheme="minorEastAsia"/>
                      <w:sz w:val="24"/>
                      <w:szCs w:val="24"/>
                    </w:rPr>
                    <w:alias w:val="审议议案_投票对象是否是A股股东"/>
                    <w:tag w:val="_GBC_cb20e7b207234f878d35369b3210f6ca"/>
                    <w:id w:val="568297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7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75"/>
                    <w:lock w:val="sdtLocked"/>
                    <w:text/>
                  </w:sdtPr>
                  <w:sdtContent>
                    <w:tc>
                      <w:tcPr>
                        <w:tcW w:w="939" w:type="dxa"/>
                        <w:vAlign w:val="center"/>
                      </w:tcPr>
                      <w:p w:rsidR="00337179" w:rsidRDefault="00E41C6F" w:rsidP="00B56D18">
                        <w:pPr>
                          <w:jc w:val="center"/>
                          <w:rPr>
                            <w:sz w:val="24"/>
                          </w:rPr>
                        </w:pPr>
                        <w:r>
                          <w:rPr>
                            <w:rFonts w:hint="eastAsia"/>
                            <w:sz w:val="24"/>
                          </w:rPr>
                          <w:t>9</w:t>
                        </w:r>
                      </w:p>
                    </w:tc>
                  </w:sdtContent>
                </w:sdt>
                <w:sdt>
                  <w:sdtPr>
                    <w:rPr>
                      <w:rFonts w:ascii="宋体" w:eastAsia="宋体" w:hAnsi="宋体" w:cs="宋体"/>
                      <w:kern w:val="0"/>
                      <w:sz w:val="24"/>
                      <w:szCs w:val="24"/>
                    </w:rPr>
                    <w:alias w:val="审议听取的议案和报告_议案和报告名称"/>
                    <w:tag w:val="_GBC_2d47efd670c5406fafca7da025f5f537"/>
                    <w:id w:val="5682976"/>
                    <w:lock w:val="sdtLocked"/>
                    <w:text/>
                  </w:sdtPr>
                  <w:sdtContent>
                    <w:tc>
                      <w:tcPr>
                        <w:tcW w:w="4949" w:type="dxa"/>
                        <w:vAlign w:val="center"/>
                      </w:tcPr>
                      <w:p w:rsidR="00337179" w:rsidRDefault="00337179" w:rsidP="00B56D18">
                        <w:pPr>
                          <w:rPr>
                            <w:sz w:val="24"/>
                          </w:rPr>
                        </w:pPr>
                        <w:r w:rsidRPr="002A7CF1">
                          <w:rPr>
                            <w:rFonts w:ascii="宋体" w:eastAsia="宋体" w:hAnsi="宋体" w:cs="宋体" w:hint="eastAsia"/>
                            <w:kern w:val="0"/>
                            <w:sz w:val="24"/>
                            <w:szCs w:val="24"/>
                          </w:rPr>
                          <w:t>关于与兖矿集团有限公司签署《金融服务协议》的议案</w:t>
                        </w:r>
                      </w:p>
                    </w:tc>
                  </w:sdtContent>
                </w:sdt>
                <w:sdt>
                  <w:sdtPr>
                    <w:rPr>
                      <w:rFonts w:asciiTheme="minorEastAsia" w:hAnsiTheme="minorEastAsia"/>
                      <w:sz w:val="24"/>
                      <w:szCs w:val="24"/>
                    </w:rPr>
                    <w:alias w:val="审议议案_投票对象是否是A股股东"/>
                    <w:tag w:val="_GBC_cb20e7b207234f878d35369b3210f6ca"/>
                    <w:id w:val="568297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8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83"/>
                    <w:lock w:val="sdtLocked"/>
                    <w:text/>
                  </w:sdtPr>
                  <w:sdtContent>
                    <w:tc>
                      <w:tcPr>
                        <w:tcW w:w="939" w:type="dxa"/>
                        <w:vAlign w:val="center"/>
                      </w:tcPr>
                      <w:p w:rsidR="00337179" w:rsidRDefault="00337179" w:rsidP="00B56D18">
                        <w:pPr>
                          <w:jc w:val="center"/>
                          <w:rPr>
                            <w:sz w:val="24"/>
                          </w:rPr>
                        </w:pPr>
                        <w:r>
                          <w:rPr>
                            <w:rFonts w:hint="eastAsia"/>
                            <w:sz w:val="24"/>
                          </w:rPr>
                          <w:t>10</w:t>
                        </w:r>
                      </w:p>
                    </w:tc>
                  </w:sdtContent>
                </w:sdt>
                <w:sdt>
                  <w:sdtPr>
                    <w:rPr>
                      <w:kern w:val="0"/>
                      <w:sz w:val="24"/>
                    </w:rPr>
                    <w:alias w:val="审议听取的议案和报告_议案和报告名称"/>
                    <w:tag w:val="_GBC_2d47efd670c5406fafca7da025f5f537"/>
                    <w:id w:val="5682984"/>
                    <w:lock w:val="sdtLocked"/>
                    <w:text/>
                  </w:sdtPr>
                  <w:sdtContent>
                    <w:tc>
                      <w:tcPr>
                        <w:tcW w:w="4949" w:type="dxa"/>
                        <w:vAlign w:val="center"/>
                      </w:tcPr>
                      <w:p w:rsidR="00337179" w:rsidRDefault="00337179" w:rsidP="00B56D18">
                        <w:pPr>
                          <w:rPr>
                            <w:sz w:val="24"/>
                          </w:rPr>
                        </w:pPr>
                        <w:r w:rsidRPr="00C9305F">
                          <w:rPr>
                            <w:rFonts w:hint="eastAsia"/>
                            <w:kern w:val="0"/>
                            <w:sz w:val="24"/>
                          </w:rPr>
                          <w:t>关于兖州煤业澳大利亚有限公司收购联合煤炭工业有限公司股权的议案</w:t>
                        </w:r>
                      </w:p>
                    </w:tc>
                  </w:sdtContent>
                </w:sdt>
                <w:sdt>
                  <w:sdtPr>
                    <w:rPr>
                      <w:rFonts w:asciiTheme="minorEastAsia" w:hAnsiTheme="minorEastAsia"/>
                      <w:sz w:val="24"/>
                      <w:szCs w:val="24"/>
                    </w:rPr>
                    <w:alias w:val="审议议案_投票对象是否是A股股东"/>
                    <w:tag w:val="_GBC_cb20e7b207234f878d35369b3210f6ca"/>
                    <w:id w:val="568298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9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87"/>
                    <w:lock w:val="sdtLocked"/>
                    <w:text/>
                  </w:sdtPr>
                  <w:sdtContent>
                    <w:tc>
                      <w:tcPr>
                        <w:tcW w:w="939" w:type="dxa"/>
                        <w:vAlign w:val="center"/>
                      </w:tcPr>
                      <w:p w:rsidR="00337179" w:rsidRDefault="00337179" w:rsidP="00B56D18">
                        <w:pPr>
                          <w:jc w:val="center"/>
                          <w:rPr>
                            <w:sz w:val="24"/>
                          </w:rPr>
                        </w:pPr>
                        <w:r>
                          <w:rPr>
                            <w:rFonts w:hint="eastAsia"/>
                            <w:sz w:val="24"/>
                          </w:rPr>
                          <w:t>11</w:t>
                        </w:r>
                      </w:p>
                    </w:tc>
                  </w:sdtContent>
                </w:sdt>
                <w:sdt>
                  <w:sdtPr>
                    <w:rPr>
                      <w:sz w:val="24"/>
                    </w:rPr>
                    <w:alias w:val="审议听取的议案和报告_议案和报告名称"/>
                    <w:tag w:val="_GBC_2d47efd670c5406fafca7da025f5f537"/>
                    <w:id w:val="5682988"/>
                    <w:lock w:val="sdtLocked"/>
                    <w:text/>
                  </w:sdtPr>
                  <w:sdtContent>
                    <w:tc>
                      <w:tcPr>
                        <w:tcW w:w="4949" w:type="dxa"/>
                        <w:vAlign w:val="center"/>
                      </w:tcPr>
                      <w:p w:rsidR="00337179" w:rsidRDefault="00337179" w:rsidP="00B56D18">
                        <w:pPr>
                          <w:rPr>
                            <w:sz w:val="24"/>
                          </w:rPr>
                        </w:pPr>
                        <w:r>
                          <w:rPr>
                            <w:rFonts w:hint="eastAsia"/>
                            <w:sz w:val="24"/>
                          </w:rPr>
                          <w:t>关于公司符合非公开发行股票条件的议</w:t>
                        </w:r>
                        <w:r w:rsidRPr="00C9305F">
                          <w:rPr>
                            <w:rFonts w:hint="eastAsia"/>
                            <w:sz w:val="24"/>
                          </w:rPr>
                          <w:t>案</w:t>
                        </w:r>
                      </w:p>
                    </w:tc>
                  </w:sdtContent>
                </w:sdt>
                <w:sdt>
                  <w:sdtPr>
                    <w:rPr>
                      <w:rFonts w:asciiTheme="minorEastAsia" w:hAnsiTheme="minorEastAsia"/>
                      <w:sz w:val="24"/>
                      <w:szCs w:val="24"/>
                    </w:rPr>
                    <w:alias w:val="审议议案_投票对象是否是A股股东"/>
                    <w:tag w:val="_GBC_cb20e7b207234f878d35369b3210f6ca"/>
                    <w:id w:val="568298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9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91"/>
                    <w:lock w:val="sdtLocked"/>
                    <w:text/>
                  </w:sdtPr>
                  <w:sdtContent>
                    <w:tc>
                      <w:tcPr>
                        <w:tcW w:w="939" w:type="dxa"/>
                        <w:vAlign w:val="center"/>
                      </w:tcPr>
                      <w:p w:rsidR="00337179" w:rsidRDefault="00337179" w:rsidP="00B56D18">
                        <w:pPr>
                          <w:jc w:val="center"/>
                          <w:rPr>
                            <w:sz w:val="24"/>
                          </w:rPr>
                        </w:pPr>
                        <w:r>
                          <w:rPr>
                            <w:rFonts w:hint="eastAsia"/>
                            <w:sz w:val="24"/>
                          </w:rPr>
                          <w:t>12</w:t>
                        </w:r>
                      </w:p>
                    </w:tc>
                  </w:sdtContent>
                </w:sdt>
                <w:sdt>
                  <w:sdtPr>
                    <w:rPr>
                      <w:kern w:val="0"/>
                      <w:sz w:val="24"/>
                    </w:rPr>
                    <w:alias w:val="审议听取的议案和报告_议案和报告名称"/>
                    <w:tag w:val="_GBC_2d47efd670c5406fafca7da025f5f537"/>
                    <w:id w:val="5682992"/>
                    <w:lock w:val="sdtLocked"/>
                    <w:text/>
                  </w:sdtPr>
                  <w:sdtContent>
                    <w:tc>
                      <w:tcPr>
                        <w:tcW w:w="4949" w:type="dxa"/>
                        <w:vAlign w:val="center"/>
                      </w:tcPr>
                      <w:p w:rsidR="00337179" w:rsidRDefault="00337179" w:rsidP="00B56D18">
                        <w:pPr>
                          <w:rPr>
                            <w:sz w:val="24"/>
                          </w:rPr>
                        </w:pPr>
                        <w:r w:rsidRPr="00E670FF">
                          <w:rPr>
                            <w:rFonts w:hint="eastAsia"/>
                            <w:kern w:val="0"/>
                            <w:sz w:val="24"/>
                          </w:rPr>
                          <w:t>关于审议批准《兖州煤业股份有限公司非公开发行人民币普通股股票募集资金运用的可行性分析报告》的议案</w:t>
                        </w:r>
                      </w:p>
                    </w:tc>
                  </w:sdtContent>
                </w:sdt>
                <w:sdt>
                  <w:sdtPr>
                    <w:rPr>
                      <w:rFonts w:asciiTheme="minorEastAsia" w:hAnsiTheme="minorEastAsia"/>
                      <w:sz w:val="24"/>
                      <w:szCs w:val="24"/>
                    </w:rPr>
                    <w:alias w:val="审议议案_投票对象是否是A股股东"/>
                    <w:tag w:val="_GBC_cb20e7b207234f878d35369b3210f6ca"/>
                    <w:id w:val="568299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299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95"/>
                    <w:lock w:val="sdtLocked"/>
                    <w:text/>
                  </w:sdtPr>
                  <w:sdtContent>
                    <w:tc>
                      <w:tcPr>
                        <w:tcW w:w="939" w:type="dxa"/>
                        <w:vAlign w:val="center"/>
                      </w:tcPr>
                      <w:p w:rsidR="00337179" w:rsidRDefault="00337179" w:rsidP="00B56D18">
                        <w:pPr>
                          <w:jc w:val="center"/>
                          <w:rPr>
                            <w:sz w:val="24"/>
                          </w:rPr>
                        </w:pPr>
                        <w:r>
                          <w:rPr>
                            <w:rFonts w:hint="eastAsia"/>
                            <w:sz w:val="24"/>
                          </w:rPr>
                          <w:t>13</w:t>
                        </w:r>
                      </w:p>
                    </w:tc>
                  </w:sdtContent>
                </w:sdt>
                <w:sdt>
                  <w:sdtPr>
                    <w:rPr>
                      <w:kern w:val="0"/>
                      <w:sz w:val="24"/>
                    </w:rPr>
                    <w:alias w:val="审议听取的议案和报告_议案和报告名称"/>
                    <w:tag w:val="_GBC_2d47efd670c5406fafca7da025f5f537"/>
                    <w:id w:val="5682996"/>
                    <w:lock w:val="sdtLocked"/>
                    <w:text/>
                  </w:sdtPr>
                  <w:sdtContent>
                    <w:tc>
                      <w:tcPr>
                        <w:tcW w:w="4949" w:type="dxa"/>
                        <w:vAlign w:val="center"/>
                      </w:tcPr>
                      <w:p w:rsidR="00337179" w:rsidRDefault="00337179" w:rsidP="00B56D18">
                        <w:pPr>
                          <w:rPr>
                            <w:sz w:val="24"/>
                          </w:rPr>
                        </w:pPr>
                        <w:r w:rsidRPr="00E670FF">
                          <w:rPr>
                            <w:rFonts w:hint="eastAsia"/>
                            <w:kern w:val="0"/>
                            <w:sz w:val="24"/>
                          </w:rPr>
                          <w:t>关于提请股东大会授权董事会全权办理非公开发行股票相关事宜的议案</w:t>
                        </w:r>
                      </w:p>
                    </w:tc>
                  </w:sdtContent>
                </w:sdt>
                <w:sdt>
                  <w:sdtPr>
                    <w:rPr>
                      <w:rFonts w:asciiTheme="minorEastAsia" w:hAnsiTheme="minorEastAsia"/>
                      <w:sz w:val="24"/>
                      <w:szCs w:val="24"/>
                    </w:rPr>
                    <w:alias w:val="审议议案_投票对象是否是A股股东"/>
                    <w:tag w:val="_GBC_cb20e7b207234f878d35369b3210f6ca"/>
                    <w:id w:val="568299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02"/>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2999"/>
                    <w:lock w:val="sdtLocked"/>
                    <w:text/>
                  </w:sdtPr>
                  <w:sdtContent>
                    <w:tc>
                      <w:tcPr>
                        <w:tcW w:w="939" w:type="dxa"/>
                        <w:vAlign w:val="center"/>
                      </w:tcPr>
                      <w:p w:rsidR="00337179" w:rsidRDefault="00337179" w:rsidP="00B56D18">
                        <w:pPr>
                          <w:jc w:val="center"/>
                          <w:rPr>
                            <w:sz w:val="24"/>
                          </w:rPr>
                        </w:pPr>
                        <w:r>
                          <w:rPr>
                            <w:rFonts w:hint="eastAsia"/>
                            <w:sz w:val="24"/>
                          </w:rPr>
                          <w:t>14</w:t>
                        </w:r>
                      </w:p>
                    </w:tc>
                  </w:sdtContent>
                </w:sdt>
                <w:sdt>
                  <w:sdtPr>
                    <w:rPr>
                      <w:kern w:val="0"/>
                      <w:sz w:val="24"/>
                    </w:rPr>
                    <w:alias w:val="审议听取的议案和报告_议案和报告名称"/>
                    <w:tag w:val="_GBC_2d47efd670c5406fafca7da025f5f537"/>
                    <w:id w:val="5683000"/>
                    <w:lock w:val="sdtLocked"/>
                    <w:text/>
                  </w:sdtPr>
                  <w:sdtContent>
                    <w:tc>
                      <w:tcPr>
                        <w:tcW w:w="4949" w:type="dxa"/>
                        <w:vAlign w:val="center"/>
                      </w:tcPr>
                      <w:p w:rsidR="00337179" w:rsidRDefault="00337179" w:rsidP="00B56D18">
                        <w:pPr>
                          <w:rPr>
                            <w:sz w:val="24"/>
                          </w:rPr>
                        </w:pPr>
                        <w:r w:rsidRPr="00E670FF">
                          <w:rPr>
                            <w:rFonts w:hint="eastAsia"/>
                            <w:kern w:val="0"/>
                            <w:sz w:val="24"/>
                          </w:rPr>
                          <w:t>关于公司非公开发行股票摊薄即期回报及填补措施的议案</w:t>
                        </w:r>
                      </w:p>
                    </w:tc>
                  </w:sdtContent>
                </w:sdt>
                <w:sdt>
                  <w:sdtPr>
                    <w:rPr>
                      <w:rFonts w:asciiTheme="minorEastAsia" w:hAnsiTheme="minorEastAsia"/>
                      <w:sz w:val="24"/>
                      <w:szCs w:val="24"/>
                    </w:rPr>
                    <w:alias w:val="审议议案_投票对象是否是A股股东"/>
                    <w:tag w:val="_GBC_cb20e7b207234f878d35369b3210f6ca"/>
                    <w:id w:val="568300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0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03"/>
                    <w:lock w:val="sdtLocked"/>
                    <w:text/>
                  </w:sdtPr>
                  <w:sdtContent>
                    <w:tc>
                      <w:tcPr>
                        <w:tcW w:w="939" w:type="dxa"/>
                        <w:vAlign w:val="center"/>
                      </w:tcPr>
                      <w:p w:rsidR="00337179" w:rsidRDefault="00337179" w:rsidP="00B56D18">
                        <w:pPr>
                          <w:jc w:val="center"/>
                          <w:rPr>
                            <w:sz w:val="24"/>
                          </w:rPr>
                        </w:pPr>
                        <w:r>
                          <w:rPr>
                            <w:rFonts w:hint="eastAsia"/>
                            <w:sz w:val="24"/>
                          </w:rPr>
                          <w:t>15</w:t>
                        </w:r>
                      </w:p>
                    </w:tc>
                  </w:sdtContent>
                </w:sdt>
                <w:sdt>
                  <w:sdtPr>
                    <w:rPr>
                      <w:kern w:val="0"/>
                      <w:sz w:val="24"/>
                    </w:rPr>
                    <w:alias w:val="审议听取的议案和报告_议案和报告名称"/>
                    <w:tag w:val="_GBC_2d47efd670c5406fafca7da025f5f537"/>
                    <w:id w:val="5683004"/>
                    <w:lock w:val="sdtLocked"/>
                    <w:text/>
                  </w:sdtPr>
                  <w:sdtContent>
                    <w:tc>
                      <w:tcPr>
                        <w:tcW w:w="4949" w:type="dxa"/>
                        <w:vAlign w:val="center"/>
                      </w:tcPr>
                      <w:p w:rsidR="00337179" w:rsidRDefault="00337179" w:rsidP="00B56D18">
                        <w:pPr>
                          <w:rPr>
                            <w:sz w:val="24"/>
                          </w:rPr>
                        </w:pPr>
                        <w:r w:rsidRPr="0072379D">
                          <w:rPr>
                            <w:rFonts w:hint="eastAsia"/>
                            <w:kern w:val="0"/>
                            <w:sz w:val="24"/>
                          </w:rPr>
                          <w:t>关于公司控股股东及董事和高级管理人员就填补即期回报事项作出若干承诺的议案</w:t>
                        </w:r>
                      </w:p>
                    </w:tc>
                  </w:sdtContent>
                </w:sdt>
                <w:sdt>
                  <w:sdtPr>
                    <w:rPr>
                      <w:rFonts w:asciiTheme="minorEastAsia" w:hAnsiTheme="minorEastAsia"/>
                      <w:sz w:val="24"/>
                      <w:szCs w:val="24"/>
                    </w:rPr>
                    <w:alias w:val="审议议案_投票对象是否是A股股东"/>
                    <w:tag w:val="_GBC_cb20e7b207234f878d35369b3210f6ca"/>
                    <w:id w:val="568300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1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11"/>
                    <w:lock w:val="sdtLocked"/>
                    <w:text/>
                  </w:sdtPr>
                  <w:sdtContent>
                    <w:tc>
                      <w:tcPr>
                        <w:tcW w:w="939" w:type="dxa"/>
                        <w:vAlign w:val="center"/>
                      </w:tcPr>
                      <w:p w:rsidR="00337179" w:rsidRDefault="00337179" w:rsidP="00337179">
                        <w:pPr>
                          <w:jc w:val="center"/>
                          <w:rPr>
                            <w:sz w:val="24"/>
                          </w:rPr>
                        </w:pPr>
                        <w:r>
                          <w:rPr>
                            <w:rFonts w:hint="eastAsia"/>
                            <w:sz w:val="24"/>
                          </w:rPr>
                          <w:t>16.00</w:t>
                        </w:r>
                      </w:p>
                    </w:tc>
                  </w:sdtContent>
                </w:sdt>
                <w:sdt>
                  <w:sdtPr>
                    <w:rPr>
                      <w:kern w:val="0"/>
                      <w:sz w:val="24"/>
                    </w:rPr>
                    <w:alias w:val="审议听取的议案和报告_议案和报告名称"/>
                    <w:tag w:val="_GBC_2d47efd670c5406fafca7da025f5f537"/>
                    <w:id w:val="5683012"/>
                    <w:lock w:val="sdtLocked"/>
                    <w:text/>
                  </w:sdtPr>
                  <w:sdtContent>
                    <w:tc>
                      <w:tcPr>
                        <w:tcW w:w="4949" w:type="dxa"/>
                        <w:vAlign w:val="center"/>
                      </w:tcPr>
                      <w:p w:rsidR="00337179" w:rsidRDefault="00337179" w:rsidP="00B56D18">
                        <w:pPr>
                          <w:rPr>
                            <w:sz w:val="24"/>
                          </w:rPr>
                        </w:pPr>
                        <w:r>
                          <w:rPr>
                            <w:rFonts w:hint="eastAsia"/>
                            <w:kern w:val="0"/>
                            <w:sz w:val="24"/>
                          </w:rPr>
                          <w:t>关于公司向特定对象非公开发行股票方案的议案</w:t>
                        </w:r>
                      </w:p>
                    </w:tc>
                  </w:sdtContent>
                </w:sdt>
                <w:sdt>
                  <w:sdtPr>
                    <w:rPr>
                      <w:rFonts w:asciiTheme="minorEastAsia" w:hAnsiTheme="minorEastAsia"/>
                      <w:sz w:val="24"/>
                      <w:szCs w:val="24"/>
                    </w:rPr>
                    <w:alias w:val="审议议案_投票对象是否是A股股东"/>
                    <w:tag w:val="_GBC_cb20e7b207234f878d35369b3210f6ca"/>
                    <w:id w:val="568301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1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15"/>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1</w:t>
                        </w:r>
                      </w:p>
                    </w:tc>
                  </w:sdtContent>
                </w:sdt>
                <w:sdt>
                  <w:sdtPr>
                    <w:rPr>
                      <w:kern w:val="0"/>
                      <w:sz w:val="24"/>
                    </w:rPr>
                    <w:alias w:val="审议听取的议案和报告_议案和报告名称"/>
                    <w:tag w:val="_GBC_2d47efd670c5406fafca7da025f5f537"/>
                    <w:id w:val="5683016"/>
                    <w:lock w:val="sdtLocked"/>
                    <w:text/>
                  </w:sdtPr>
                  <w:sdtContent>
                    <w:tc>
                      <w:tcPr>
                        <w:tcW w:w="4949" w:type="dxa"/>
                        <w:vAlign w:val="center"/>
                      </w:tcPr>
                      <w:p w:rsidR="00337179" w:rsidRDefault="00337179" w:rsidP="00B56D18">
                        <w:pPr>
                          <w:rPr>
                            <w:sz w:val="24"/>
                          </w:rPr>
                        </w:pPr>
                        <w:r>
                          <w:rPr>
                            <w:kern w:val="0"/>
                            <w:sz w:val="24"/>
                          </w:rPr>
                          <w:t>发行股票种类和面值</w:t>
                        </w:r>
                      </w:p>
                    </w:tc>
                  </w:sdtContent>
                </w:sdt>
                <w:sdt>
                  <w:sdtPr>
                    <w:rPr>
                      <w:rFonts w:asciiTheme="minorEastAsia" w:hAnsiTheme="minorEastAsia"/>
                      <w:sz w:val="24"/>
                      <w:szCs w:val="24"/>
                    </w:rPr>
                    <w:alias w:val="审议议案_投票对象是否是A股股东"/>
                    <w:tag w:val="_GBC_cb20e7b207234f878d35369b3210f6ca"/>
                    <w:id w:val="568301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22"/>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19"/>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2</w:t>
                        </w:r>
                      </w:p>
                    </w:tc>
                  </w:sdtContent>
                </w:sdt>
                <w:sdt>
                  <w:sdtPr>
                    <w:rPr>
                      <w:kern w:val="0"/>
                      <w:sz w:val="24"/>
                    </w:rPr>
                    <w:alias w:val="审议听取的议案和报告_议案和报告名称"/>
                    <w:tag w:val="_GBC_2d47efd670c5406fafca7da025f5f537"/>
                    <w:id w:val="5683020"/>
                    <w:lock w:val="sdtLocked"/>
                    <w:text/>
                  </w:sdtPr>
                  <w:sdtContent>
                    <w:tc>
                      <w:tcPr>
                        <w:tcW w:w="4949" w:type="dxa"/>
                        <w:vAlign w:val="center"/>
                      </w:tcPr>
                      <w:p w:rsidR="00337179" w:rsidRDefault="00337179" w:rsidP="00B56D18">
                        <w:pPr>
                          <w:rPr>
                            <w:sz w:val="24"/>
                          </w:rPr>
                        </w:pPr>
                        <w:r>
                          <w:rPr>
                            <w:kern w:val="0"/>
                            <w:sz w:val="24"/>
                          </w:rPr>
                          <w:t>发行方式及发行时间</w:t>
                        </w:r>
                      </w:p>
                    </w:tc>
                  </w:sdtContent>
                </w:sdt>
                <w:sdt>
                  <w:sdtPr>
                    <w:rPr>
                      <w:rFonts w:asciiTheme="minorEastAsia" w:hAnsiTheme="minorEastAsia"/>
                      <w:sz w:val="24"/>
                      <w:szCs w:val="24"/>
                    </w:rPr>
                    <w:alias w:val="审议议案_投票对象是否是A股股东"/>
                    <w:tag w:val="_GBC_cb20e7b207234f878d35369b3210f6ca"/>
                    <w:id w:val="568302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2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23"/>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3</w:t>
                        </w:r>
                      </w:p>
                    </w:tc>
                  </w:sdtContent>
                </w:sdt>
                <w:sdt>
                  <w:sdtPr>
                    <w:rPr>
                      <w:kern w:val="0"/>
                      <w:sz w:val="24"/>
                    </w:rPr>
                    <w:alias w:val="审议听取的议案和报告_议案和报告名称"/>
                    <w:tag w:val="_GBC_2d47efd670c5406fafca7da025f5f537"/>
                    <w:id w:val="5683024"/>
                    <w:lock w:val="sdtLocked"/>
                    <w:text/>
                  </w:sdtPr>
                  <w:sdtContent>
                    <w:tc>
                      <w:tcPr>
                        <w:tcW w:w="4949" w:type="dxa"/>
                        <w:vAlign w:val="center"/>
                      </w:tcPr>
                      <w:p w:rsidR="00337179" w:rsidRDefault="00337179" w:rsidP="00B56D18">
                        <w:pPr>
                          <w:rPr>
                            <w:sz w:val="24"/>
                          </w:rPr>
                        </w:pPr>
                        <w:r>
                          <w:rPr>
                            <w:kern w:val="0"/>
                            <w:sz w:val="24"/>
                          </w:rPr>
                          <w:t>发行价格和定价原则</w:t>
                        </w:r>
                      </w:p>
                    </w:tc>
                  </w:sdtContent>
                </w:sdt>
                <w:sdt>
                  <w:sdtPr>
                    <w:rPr>
                      <w:rFonts w:asciiTheme="minorEastAsia" w:hAnsiTheme="minorEastAsia"/>
                      <w:sz w:val="24"/>
                      <w:szCs w:val="24"/>
                    </w:rPr>
                    <w:alias w:val="审议议案_投票对象是否是A股股东"/>
                    <w:tag w:val="_GBC_cb20e7b207234f878d35369b3210f6ca"/>
                    <w:id w:val="568302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3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27"/>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4</w:t>
                        </w:r>
                      </w:p>
                    </w:tc>
                  </w:sdtContent>
                </w:sdt>
                <w:sdt>
                  <w:sdtPr>
                    <w:rPr>
                      <w:kern w:val="0"/>
                      <w:sz w:val="24"/>
                    </w:rPr>
                    <w:alias w:val="审议听取的议案和报告_议案和报告名称"/>
                    <w:tag w:val="_GBC_2d47efd670c5406fafca7da025f5f537"/>
                    <w:id w:val="5683028"/>
                    <w:lock w:val="sdtLocked"/>
                    <w:text/>
                  </w:sdtPr>
                  <w:sdtContent>
                    <w:tc>
                      <w:tcPr>
                        <w:tcW w:w="4949" w:type="dxa"/>
                        <w:vAlign w:val="center"/>
                      </w:tcPr>
                      <w:p w:rsidR="00337179" w:rsidRDefault="00337179" w:rsidP="00B56D18">
                        <w:pPr>
                          <w:rPr>
                            <w:sz w:val="24"/>
                          </w:rPr>
                        </w:pPr>
                        <w:r>
                          <w:rPr>
                            <w:kern w:val="0"/>
                            <w:sz w:val="24"/>
                          </w:rPr>
                          <w:t>发行数量</w:t>
                        </w:r>
                      </w:p>
                    </w:tc>
                  </w:sdtContent>
                </w:sdt>
                <w:sdt>
                  <w:sdtPr>
                    <w:rPr>
                      <w:rFonts w:asciiTheme="minorEastAsia" w:hAnsiTheme="minorEastAsia"/>
                      <w:sz w:val="24"/>
                      <w:szCs w:val="24"/>
                    </w:rPr>
                    <w:alias w:val="审议议案_投票对象是否是A股股东"/>
                    <w:tag w:val="_GBC_cb20e7b207234f878d35369b3210f6ca"/>
                    <w:id w:val="568302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3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31"/>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5</w:t>
                        </w:r>
                      </w:p>
                    </w:tc>
                  </w:sdtContent>
                </w:sdt>
                <w:sdt>
                  <w:sdtPr>
                    <w:rPr>
                      <w:kern w:val="0"/>
                      <w:sz w:val="24"/>
                    </w:rPr>
                    <w:alias w:val="审议听取的议案和报告_议案和报告名称"/>
                    <w:tag w:val="_GBC_2d47efd670c5406fafca7da025f5f537"/>
                    <w:id w:val="5683032"/>
                    <w:lock w:val="sdtLocked"/>
                    <w:text/>
                  </w:sdtPr>
                  <w:sdtContent>
                    <w:tc>
                      <w:tcPr>
                        <w:tcW w:w="4949" w:type="dxa"/>
                        <w:vAlign w:val="center"/>
                      </w:tcPr>
                      <w:p w:rsidR="00337179" w:rsidRDefault="00337179" w:rsidP="00B56D18">
                        <w:pPr>
                          <w:rPr>
                            <w:sz w:val="24"/>
                          </w:rPr>
                        </w:pPr>
                        <w:r>
                          <w:rPr>
                            <w:kern w:val="0"/>
                            <w:sz w:val="24"/>
                          </w:rPr>
                          <w:t>募集资金</w:t>
                        </w:r>
                        <w:r>
                          <w:rPr>
                            <w:rFonts w:hint="eastAsia"/>
                            <w:kern w:val="0"/>
                            <w:sz w:val="24"/>
                          </w:rPr>
                          <w:t>投向</w:t>
                        </w:r>
                      </w:p>
                    </w:tc>
                  </w:sdtContent>
                </w:sdt>
                <w:sdt>
                  <w:sdtPr>
                    <w:rPr>
                      <w:rFonts w:asciiTheme="minorEastAsia" w:hAnsiTheme="minorEastAsia"/>
                      <w:sz w:val="24"/>
                      <w:szCs w:val="24"/>
                    </w:rPr>
                    <w:alias w:val="审议议案_投票对象是否是A股股东"/>
                    <w:tag w:val="_GBC_cb20e7b207234f878d35369b3210f6ca"/>
                    <w:id w:val="568303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3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35"/>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6</w:t>
                        </w:r>
                      </w:p>
                    </w:tc>
                  </w:sdtContent>
                </w:sdt>
                <w:sdt>
                  <w:sdtPr>
                    <w:rPr>
                      <w:kern w:val="0"/>
                      <w:sz w:val="24"/>
                    </w:rPr>
                    <w:alias w:val="审议听取的议案和报告_议案和报告名称"/>
                    <w:tag w:val="_GBC_2d47efd670c5406fafca7da025f5f537"/>
                    <w:id w:val="5683036"/>
                    <w:lock w:val="sdtLocked"/>
                    <w:text/>
                  </w:sdtPr>
                  <w:sdtContent>
                    <w:tc>
                      <w:tcPr>
                        <w:tcW w:w="4949" w:type="dxa"/>
                        <w:vAlign w:val="center"/>
                      </w:tcPr>
                      <w:p w:rsidR="00337179" w:rsidRDefault="00337179" w:rsidP="00B56D18">
                        <w:pPr>
                          <w:rPr>
                            <w:sz w:val="24"/>
                          </w:rPr>
                        </w:pPr>
                        <w:r>
                          <w:rPr>
                            <w:kern w:val="0"/>
                            <w:sz w:val="24"/>
                          </w:rPr>
                          <w:t>发行股份的限售期</w:t>
                        </w:r>
                      </w:p>
                    </w:tc>
                  </w:sdtContent>
                </w:sdt>
                <w:sdt>
                  <w:sdtPr>
                    <w:rPr>
                      <w:rFonts w:asciiTheme="minorEastAsia" w:hAnsiTheme="minorEastAsia"/>
                      <w:sz w:val="24"/>
                      <w:szCs w:val="24"/>
                    </w:rPr>
                    <w:alias w:val="审议议案_投票对象是否是A股股东"/>
                    <w:tag w:val="_GBC_cb20e7b207234f878d35369b3210f6ca"/>
                    <w:id w:val="568303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42"/>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39"/>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7</w:t>
                        </w:r>
                      </w:p>
                    </w:tc>
                  </w:sdtContent>
                </w:sdt>
                <w:sdt>
                  <w:sdtPr>
                    <w:rPr>
                      <w:kern w:val="0"/>
                      <w:sz w:val="24"/>
                    </w:rPr>
                    <w:alias w:val="审议听取的议案和报告_议案和报告名称"/>
                    <w:tag w:val="_GBC_2d47efd670c5406fafca7da025f5f537"/>
                    <w:id w:val="5683040"/>
                    <w:lock w:val="sdtLocked"/>
                    <w:text/>
                  </w:sdtPr>
                  <w:sdtContent>
                    <w:tc>
                      <w:tcPr>
                        <w:tcW w:w="4949" w:type="dxa"/>
                        <w:vAlign w:val="center"/>
                      </w:tcPr>
                      <w:p w:rsidR="00337179" w:rsidRDefault="00337179" w:rsidP="00B56D18">
                        <w:pPr>
                          <w:rPr>
                            <w:sz w:val="24"/>
                          </w:rPr>
                        </w:pPr>
                        <w:r>
                          <w:rPr>
                            <w:kern w:val="0"/>
                            <w:sz w:val="24"/>
                          </w:rPr>
                          <w:t>滚存利润分配安排</w:t>
                        </w:r>
                      </w:p>
                    </w:tc>
                  </w:sdtContent>
                </w:sdt>
                <w:sdt>
                  <w:sdtPr>
                    <w:rPr>
                      <w:rFonts w:asciiTheme="minorEastAsia" w:hAnsiTheme="minorEastAsia"/>
                      <w:sz w:val="24"/>
                      <w:szCs w:val="24"/>
                    </w:rPr>
                    <w:alias w:val="审议议案_投票对象是否是A股股东"/>
                    <w:tag w:val="_GBC_cb20e7b207234f878d35369b3210f6ca"/>
                    <w:id w:val="568304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4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43"/>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8</w:t>
                        </w:r>
                      </w:p>
                    </w:tc>
                  </w:sdtContent>
                </w:sdt>
                <w:sdt>
                  <w:sdtPr>
                    <w:rPr>
                      <w:kern w:val="0"/>
                      <w:sz w:val="24"/>
                    </w:rPr>
                    <w:alias w:val="审议听取的议案和报告_议案和报告名称"/>
                    <w:tag w:val="_GBC_2d47efd670c5406fafca7da025f5f537"/>
                    <w:id w:val="5683044"/>
                    <w:lock w:val="sdtLocked"/>
                    <w:text/>
                  </w:sdtPr>
                  <w:sdtContent>
                    <w:tc>
                      <w:tcPr>
                        <w:tcW w:w="4949" w:type="dxa"/>
                        <w:vAlign w:val="center"/>
                      </w:tcPr>
                      <w:p w:rsidR="00337179" w:rsidRDefault="00337179" w:rsidP="00B56D18">
                        <w:pPr>
                          <w:rPr>
                            <w:sz w:val="24"/>
                          </w:rPr>
                        </w:pPr>
                        <w:r>
                          <w:rPr>
                            <w:kern w:val="0"/>
                            <w:sz w:val="24"/>
                          </w:rPr>
                          <w:t>本次发行决议的有效期限</w:t>
                        </w:r>
                      </w:p>
                    </w:tc>
                  </w:sdtContent>
                </w:sdt>
                <w:sdt>
                  <w:sdtPr>
                    <w:rPr>
                      <w:rFonts w:asciiTheme="minorEastAsia" w:hAnsiTheme="minorEastAsia"/>
                      <w:sz w:val="24"/>
                      <w:szCs w:val="24"/>
                    </w:rPr>
                    <w:alias w:val="审议议案_投票对象是否是A股股东"/>
                    <w:tag w:val="_GBC_cb20e7b207234f878d35369b3210f6ca"/>
                    <w:id w:val="568304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5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47"/>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.0</w:t>
                        </w:r>
                        <w:r>
                          <w:rPr>
                            <w:rFonts w:hint="eastAsia"/>
                            <w:kern w:val="0"/>
                            <w:sz w:val="24"/>
                          </w:rPr>
                          <w:t>9</w:t>
                        </w:r>
                      </w:p>
                    </w:tc>
                  </w:sdtContent>
                </w:sdt>
                <w:sdt>
                  <w:sdtPr>
                    <w:rPr>
                      <w:kern w:val="0"/>
                      <w:sz w:val="24"/>
                    </w:rPr>
                    <w:alias w:val="审议听取的议案和报告_议案和报告名称"/>
                    <w:tag w:val="_GBC_2d47efd670c5406fafca7da025f5f537"/>
                    <w:id w:val="5683048"/>
                    <w:lock w:val="sdtLocked"/>
                    <w:text/>
                  </w:sdtPr>
                  <w:sdtContent>
                    <w:tc>
                      <w:tcPr>
                        <w:tcW w:w="4949" w:type="dxa"/>
                        <w:vAlign w:val="center"/>
                      </w:tcPr>
                      <w:p w:rsidR="00337179" w:rsidRDefault="00337179" w:rsidP="00B56D18">
                        <w:pPr>
                          <w:rPr>
                            <w:sz w:val="24"/>
                          </w:rPr>
                        </w:pPr>
                        <w:r>
                          <w:rPr>
                            <w:kern w:val="0"/>
                            <w:sz w:val="24"/>
                          </w:rPr>
                          <w:t>上市地点</w:t>
                        </w:r>
                      </w:p>
                    </w:tc>
                  </w:sdtContent>
                </w:sdt>
                <w:sdt>
                  <w:sdtPr>
                    <w:rPr>
                      <w:rFonts w:asciiTheme="minorEastAsia" w:hAnsiTheme="minorEastAsia"/>
                      <w:sz w:val="24"/>
                      <w:szCs w:val="24"/>
                    </w:rPr>
                    <w:alias w:val="审议议案_投票对象是否是A股股东"/>
                    <w:tag w:val="_GBC_cb20e7b207234f878d35369b3210f6ca"/>
                    <w:id w:val="568304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5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51"/>
                    <w:lock w:val="sdtLocked"/>
                    <w:text/>
                  </w:sdtPr>
                  <w:sdtEndPr>
                    <w:rPr>
                      <w:kern w:val="0"/>
                    </w:rPr>
                  </w:sdtEndPr>
                  <w:sdtContent>
                    <w:tc>
                      <w:tcPr>
                        <w:tcW w:w="939" w:type="dxa"/>
                        <w:vAlign w:val="center"/>
                      </w:tcPr>
                      <w:p w:rsidR="00337179" w:rsidRDefault="00337179" w:rsidP="00337179">
                        <w:pPr>
                          <w:jc w:val="center"/>
                          <w:rPr>
                            <w:sz w:val="24"/>
                          </w:rPr>
                        </w:pPr>
                        <w:r w:rsidRPr="0052757B">
                          <w:rPr>
                            <w:kern w:val="0"/>
                            <w:sz w:val="24"/>
                          </w:rPr>
                          <w:t>1</w:t>
                        </w:r>
                        <w:r>
                          <w:rPr>
                            <w:rFonts w:hint="eastAsia"/>
                            <w:kern w:val="0"/>
                            <w:sz w:val="24"/>
                          </w:rPr>
                          <w:t>6</w:t>
                        </w:r>
                        <w:r w:rsidRPr="0052757B">
                          <w:rPr>
                            <w:kern w:val="0"/>
                            <w:sz w:val="24"/>
                          </w:rPr>
                          <w:t>.</w:t>
                        </w:r>
                        <w:r>
                          <w:rPr>
                            <w:rFonts w:hint="eastAsia"/>
                            <w:kern w:val="0"/>
                            <w:sz w:val="24"/>
                          </w:rPr>
                          <w:t>1</w:t>
                        </w:r>
                        <w:r w:rsidRPr="0052757B">
                          <w:rPr>
                            <w:kern w:val="0"/>
                            <w:sz w:val="24"/>
                          </w:rPr>
                          <w:t>0</w:t>
                        </w:r>
                      </w:p>
                    </w:tc>
                  </w:sdtContent>
                </w:sdt>
                <w:sdt>
                  <w:sdtPr>
                    <w:rPr>
                      <w:kern w:val="0"/>
                      <w:sz w:val="24"/>
                    </w:rPr>
                    <w:alias w:val="审议听取的议案和报告_议案和报告名称"/>
                    <w:tag w:val="_GBC_2d47efd670c5406fafca7da025f5f537"/>
                    <w:id w:val="5683052"/>
                    <w:lock w:val="sdtLocked"/>
                    <w:text/>
                  </w:sdtPr>
                  <w:sdtContent>
                    <w:tc>
                      <w:tcPr>
                        <w:tcW w:w="4949" w:type="dxa"/>
                        <w:vAlign w:val="center"/>
                      </w:tcPr>
                      <w:p w:rsidR="00337179" w:rsidRDefault="00337179" w:rsidP="00B56D18">
                        <w:pPr>
                          <w:rPr>
                            <w:sz w:val="24"/>
                          </w:rPr>
                        </w:pPr>
                        <w:r>
                          <w:rPr>
                            <w:kern w:val="0"/>
                            <w:sz w:val="24"/>
                          </w:rPr>
                          <w:t>认购方式</w:t>
                        </w:r>
                      </w:p>
                    </w:tc>
                  </w:sdtContent>
                </w:sdt>
                <w:sdt>
                  <w:sdtPr>
                    <w:rPr>
                      <w:rFonts w:asciiTheme="minorEastAsia" w:hAnsiTheme="minorEastAsia"/>
                      <w:sz w:val="24"/>
                      <w:szCs w:val="24"/>
                    </w:rPr>
                    <w:alias w:val="审议议案_投票对象是否是A股股东"/>
                    <w:tag w:val="_GBC_cb20e7b207234f878d35369b3210f6ca"/>
                    <w:id w:val="568305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5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55"/>
                    <w:lock w:val="sdtLocked"/>
                    <w:text/>
                  </w:sdtPr>
                  <w:sdtContent>
                    <w:tc>
                      <w:tcPr>
                        <w:tcW w:w="939" w:type="dxa"/>
                        <w:vAlign w:val="center"/>
                      </w:tcPr>
                      <w:p w:rsidR="00337179" w:rsidRDefault="00337179" w:rsidP="00337179">
                        <w:pPr>
                          <w:jc w:val="center"/>
                          <w:rPr>
                            <w:sz w:val="24"/>
                          </w:rPr>
                        </w:pPr>
                        <w:r>
                          <w:rPr>
                            <w:sz w:val="24"/>
                          </w:rPr>
                          <w:t>1</w:t>
                        </w:r>
                        <w:r>
                          <w:rPr>
                            <w:rFonts w:hint="eastAsia"/>
                            <w:sz w:val="24"/>
                          </w:rPr>
                          <w:t>7</w:t>
                        </w:r>
                      </w:p>
                    </w:tc>
                  </w:sdtContent>
                </w:sdt>
                <w:sdt>
                  <w:sdtPr>
                    <w:rPr>
                      <w:kern w:val="0"/>
                      <w:sz w:val="24"/>
                    </w:rPr>
                    <w:alias w:val="审议听取的议案和报告_议案和报告名称"/>
                    <w:tag w:val="_GBC_2d47efd670c5406fafca7da025f5f537"/>
                    <w:id w:val="5683056"/>
                    <w:lock w:val="sdtLocked"/>
                    <w:text/>
                  </w:sdtPr>
                  <w:sdtContent>
                    <w:tc>
                      <w:tcPr>
                        <w:tcW w:w="4949" w:type="dxa"/>
                        <w:vAlign w:val="center"/>
                      </w:tcPr>
                      <w:p w:rsidR="00337179" w:rsidRDefault="00337179" w:rsidP="00B56D18">
                        <w:pPr>
                          <w:rPr>
                            <w:sz w:val="24"/>
                          </w:rPr>
                        </w:pPr>
                        <w:r w:rsidRPr="00E670FF">
                          <w:rPr>
                            <w:kern w:val="0"/>
                            <w:sz w:val="24"/>
                          </w:rPr>
                          <w:t>关于审议批准《兖州煤业股份有限公司非公开发行</w:t>
                        </w:r>
                        <w:r w:rsidRPr="00E670FF">
                          <w:rPr>
                            <w:kern w:val="0"/>
                            <w:sz w:val="24"/>
                          </w:rPr>
                          <w:t>A</w:t>
                        </w:r>
                        <w:r w:rsidRPr="00E670FF">
                          <w:rPr>
                            <w:kern w:val="0"/>
                            <w:sz w:val="24"/>
                          </w:rPr>
                          <w:t>股股票预案》的议案</w:t>
                        </w:r>
                      </w:p>
                    </w:tc>
                  </w:sdtContent>
                </w:sdt>
                <w:sdt>
                  <w:sdtPr>
                    <w:rPr>
                      <w:rFonts w:asciiTheme="minorEastAsia" w:hAnsiTheme="minorEastAsia"/>
                      <w:sz w:val="24"/>
                      <w:szCs w:val="24"/>
                    </w:rPr>
                    <w:alias w:val="审议议案_投票对象是否是A股股东"/>
                    <w:tag w:val="_GBC_cb20e7b207234f878d35369b3210f6ca"/>
                    <w:id w:val="568305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66"/>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63"/>
                    <w:lock w:val="sdtLocked"/>
                    <w:text/>
                  </w:sdtPr>
                  <w:sdtContent>
                    <w:tc>
                      <w:tcPr>
                        <w:tcW w:w="939" w:type="dxa"/>
                        <w:vAlign w:val="center"/>
                      </w:tcPr>
                      <w:p w:rsidR="00337179" w:rsidRDefault="00337179" w:rsidP="00B56D18">
                        <w:pPr>
                          <w:jc w:val="center"/>
                          <w:rPr>
                            <w:sz w:val="24"/>
                          </w:rPr>
                        </w:pPr>
                        <w:r>
                          <w:rPr>
                            <w:rFonts w:hint="eastAsia"/>
                            <w:sz w:val="24"/>
                          </w:rPr>
                          <w:t>1</w:t>
                        </w:r>
                        <w:r w:rsidR="00B56D18">
                          <w:rPr>
                            <w:rFonts w:hint="eastAsia"/>
                            <w:sz w:val="24"/>
                          </w:rPr>
                          <w:t>8</w:t>
                        </w:r>
                      </w:p>
                    </w:tc>
                  </w:sdtContent>
                </w:sdt>
                <w:sdt>
                  <w:sdtPr>
                    <w:rPr>
                      <w:kern w:val="0"/>
                      <w:sz w:val="24"/>
                    </w:rPr>
                    <w:alias w:val="审议听取的议案和报告_议案和报告名称"/>
                    <w:tag w:val="_GBC_2d47efd670c5406fafca7da025f5f537"/>
                    <w:id w:val="5683064"/>
                    <w:lock w:val="sdtLocked"/>
                    <w:text/>
                  </w:sdtPr>
                  <w:sdtContent>
                    <w:tc>
                      <w:tcPr>
                        <w:tcW w:w="4949" w:type="dxa"/>
                        <w:vAlign w:val="center"/>
                      </w:tcPr>
                      <w:p w:rsidR="00337179" w:rsidRDefault="00337179" w:rsidP="00B56D18">
                        <w:pPr>
                          <w:rPr>
                            <w:sz w:val="24"/>
                          </w:rPr>
                        </w:pPr>
                        <w:r w:rsidRPr="00E670FF">
                          <w:rPr>
                            <w:rFonts w:hint="eastAsia"/>
                            <w:kern w:val="0"/>
                            <w:sz w:val="24"/>
                          </w:rPr>
                          <w:t>关于向附属公司提供融资担保和授权兖煤澳洲及其子公司向兖州煤业澳洲附属公司提供日常经营担保的议案</w:t>
                        </w:r>
                      </w:p>
                    </w:tc>
                  </w:sdtContent>
                </w:sdt>
                <w:sdt>
                  <w:sdtPr>
                    <w:rPr>
                      <w:rFonts w:asciiTheme="minorEastAsia" w:hAnsiTheme="minorEastAsia"/>
                      <w:sz w:val="24"/>
                      <w:szCs w:val="24"/>
                    </w:rPr>
                    <w:alias w:val="审议议案_投票对象是否是A股股东"/>
                    <w:tag w:val="_GBC_cb20e7b207234f878d35369b3210f6ca"/>
                    <w:id w:val="568306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70"/>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67"/>
                    <w:lock w:val="sdtLocked"/>
                    <w:text/>
                  </w:sdtPr>
                  <w:sdtContent>
                    <w:tc>
                      <w:tcPr>
                        <w:tcW w:w="939" w:type="dxa"/>
                        <w:vAlign w:val="center"/>
                      </w:tcPr>
                      <w:p w:rsidR="00337179" w:rsidRDefault="00B56D18" w:rsidP="00B56D18">
                        <w:pPr>
                          <w:jc w:val="center"/>
                          <w:rPr>
                            <w:sz w:val="24"/>
                          </w:rPr>
                        </w:pPr>
                        <w:r>
                          <w:rPr>
                            <w:rFonts w:hint="eastAsia"/>
                            <w:sz w:val="24"/>
                          </w:rPr>
                          <w:t>19</w:t>
                        </w:r>
                      </w:p>
                    </w:tc>
                  </w:sdtContent>
                </w:sdt>
                <w:sdt>
                  <w:sdtPr>
                    <w:rPr>
                      <w:kern w:val="0"/>
                      <w:sz w:val="24"/>
                    </w:rPr>
                    <w:alias w:val="审议听取的议案和报告_议案和报告名称"/>
                    <w:tag w:val="_GBC_2d47efd670c5406fafca7da025f5f537"/>
                    <w:id w:val="5683068"/>
                    <w:lock w:val="sdtLocked"/>
                    <w:text/>
                  </w:sdtPr>
                  <w:sdtContent>
                    <w:tc>
                      <w:tcPr>
                        <w:tcW w:w="4949" w:type="dxa"/>
                        <w:vAlign w:val="center"/>
                      </w:tcPr>
                      <w:p w:rsidR="00337179" w:rsidRDefault="00337179" w:rsidP="00B56D18">
                        <w:pPr>
                          <w:rPr>
                            <w:sz w:val="24"/>
                          </w:rPr>
                        </w:pPr>
                        <w:r w:rsidRPr="00BD2432">
                          <w:rPr>
                            <w:rFonts w:hint="eastAsia"/>
                            <w:kern w:val="0"/>
                            <w:sz w:val="24"/>
                          </w:rPr>
                          <w:t>关于授权公司开展境内外融资业务的议</w:t>
                        </w:r>
                        <w:r>
                          <w:rPr>
                            <w:rFonts w:hint="eastAsia"/>
                            <w:kern w:val="0"/>
                            <w:sz w:val="24"/>
                          </w:rPr>
                          <w:t>案</w:t>
                        </w:r>
                      </w:p>
                    </w:tc>
                  </w:sdtContent>
                </w:sdt>
                <w:sdt>
                  <w:sdtPr>
                    <w:rPr>
                      <w:rFonts w:asciiTheme="minorEastAsia" w:hAnsiTheme="minorEastAsia"/>
                      <w:sz w:val="24"/>
                      <w:szCs w:val="24"/>
                    </w:rPr>
                    <w:alias w:val="审议议案_投票对象是否是A股股东"/>
                    <w:tag w:val="_GBC_cb20e7b207234f878d35369b3210f6ca"/>
                    <w:id w:val="568306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74"/>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71"/>
                    <w:lock w:val="sdtLocked"/>
                    <w:text/>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0</w:t>
                        </w:r>
                      </w:p>
                    </w:tc>
                  </w:sdtContent>
                </w:sdt>
                <w:sdt>
                  <w:sdtPr>
                    <w:rPr>
                      <w:sz w:val="24"/>
                    </w:rPr>
                    <w:alias w:val="审议听取的议案和报告_议案和报告名称"/>
                    <w:tag w:val="_GBC_2d47efd670c5406fafca7da025f5f537"/>
                    <w:id w:val="5683072"/>
                    <w:lock w:val="sdtLocked"/>
                    <w:text/>
                  </w:sdtPr>
                  <w:sdtContent>
                    <w:tc>
                      <w:tcPr>
                        <w:tcW w:w="4949" w:type="dxa"/>
                        <w:vAlign w:val="center"/>
                      </w:tcPr>
                      <w:p w:rsidR="00337179" w:rsidRDefault="00337179" w:rsidP="00B56D18">
                        <w:pPr>
                          <w:rPr>
                            <w:sz w:val="24"/>
                          </w:rPr>
                        </w:pPr>
                        <w:r w:rsidRPr="00E670FF">
                          <w:rPr>
                            <w:rFonts w:hint="eastAsia"/>
                            <w:sz w:val="24"/>
                          </w:rPr>
                          <w:t>关于给予公司董事会增发</w:t>
                        </w:r>
                        <w:r w:rsidRPr="00E670FF">
                          <w:rPr>
                            <w:rFonts w:hint="eastAsia"/>
                            <w:sz w:val="24"/>
                          </w:rPr>
                          <w:t>H</w:t>
                        </w:r>
                        <w:r w:rsidRPr="00E670FF">
                          <w:rPr>
                            <w:rFonts w:hint="eastAsia"/>
                            <w:sz w:val="24"/>
                          </w:rPr>
                          <w:t>股股份一般性授权的议案</w:t>
                        </w:r>
                      </w:p>
                    </w:tc>
                  </w:sdtContent>
                </w:sdt>
                <w:sdt>
                  <w:sdtPr>
                    <w:rPr>
                      <w:rFonts w:asciiTheme="minorEastAsia" w:hAnsiTheme="minorEastAsia"/>
                      <w:sz w:val="24"/>
                      <w:szCs w:val="24"/>
                    </w:rPr>
                    <w:alias w:val="审议议案_投票对象是否是A股股东"/>
                    <w:tag w:val="_GBC_cb20e7b207234f878d35369b3210f6ca"/>
                    <w:id w:val="568307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683078"/>
              <w:lock w:val="sdtLocked"/>
            </w:sdtPr>
            <w:sdtEndPr>
              <w:rPr>
                <w:rFonts w:asciiTheme="minorEastAsia" w:hAnsiTheme="minorEastAsia"/>
                <w:szCs w:val="24"/>
              </w:rPr>
            </w:sdtEndPr>
            <w:sdtContent>
              <w:tr w:rsidR="00337179" w:rsidTr="00B56D18">
                <w:sdt>
                  <w:sdtPr>
                    <w:rPr>
                      <w:sz w:val="24"/>
                    </w:rPr>
                    <w:alias w:val="审议听取的议案和报告_议案和报告的序号"/>
                    <w:tag w:val="_GBC_84546a6090c442c0ac1c3f3ae71734f5"/>
                    <w:id w:val="5683075"/>
                    <w:lock w:val="sdtLocked"/>
                    <w:text/>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1</w:t>
                        </w:r>
                      </w:p>
                    </w:tc>
                  </w:sdtContent>
                </w:sdt>
                <w:sdt>
                  <w:sdtPr>
                    <w:rPr>
                      <w:kern w:val="0"/>
                      <w:sz w:val="24"/>
                    </w:rPr>
                    <w:alias w:val="审议听取的议案和报告_议案和报告名称"/>
                    <w:tag w:val="_GBC_2d47efd670c5406fafca7da025f5f537"/>
                    <w:id w:val="5683076"/>
                    <w:lock w:val="sdtLocked"/>
                    <w:text/>
                  </w:sdtPr>
                  <w:sdtContent>
                    <w:tc>
                      <w:tcPr>
                        <w:tcW w:w="4949" w:type="dxa"/>
                        <w:vAlign w:val="center"/>
                      </w:tcPr>
                      <w:p w:rsidR="00337179" w:rsidRDefault="00337179" w:rsidP="00B56D18">
                        <w:pPr>
                          <w:rPr>
                            <w:sz w:val="24"/>
                          </w:rPr>
                        </w:pPr>
                        <w:r w:rsidRPr="00E670FF">
                          <w:rPr>
                            <w:rFonts w:hint="eastAsia"/>
                            <w:kern w:val="0"/>
                            <w:sz w:val="24"/>
                          </w:rPr>
                          <w:t>关于给予公司董事会回购</w:t>
                        </w:r>
                        <w:r w:rsidRPr="00E670FF">
                          <w:rPr>
                            <w:rFonts w:hint="eastAsia"/>
                            <w:kern w:val="0"/>
                            <w:sz w:val="24"/>
                          </w:rPr>
                          <w:t>H</w:t>
                        </w:r>
                        <w:r>
                          <w:rPr>
                            <w:rFonts w:hint="eastAsia"/>
                            <w:kern w:val="0"/>
                            <w:sz w:val="24"/>
                          </w:rPr>
                          <w:t>股股份一般性授权的议案</w:t>
                        </w:r>
                        <w:r>
                          <w:rPr>
                            <w:kern w:val="0"/>
                            <w:sz w:val="24"/>
                          </w:rPr>
                          <w:t xml:space="preserve"> </w:t>
                        </w:r>
                      </w:p>
                    </w:tc>
                  </w:sdtContent>
                </w:sdt>
                <w:sdt>
                  <w:sdtPr>
                    <w:rPr>
                      <w:rFonts w:asciiTheme="minorEastAsia" w:hAnsiTheme="minorEastAsia"/>
                      <w:sz w:val="24"/>
                      <w:szCs w:val="24"/>
                    </w:rPr>
                    <w:alias w:val="审议议案_投票对象是否是A股股东"/>
                    <w:tag w:val="_GBC_cb20e7b207234f878d35369b3210f6ca"/>
                    <w:id w:val="568307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szCs w:val="24"/>
                          </w:rPr>
                        </w:pPr>
                        <w:r>
                          <w:rPr>
                            <w:rFonts w:asciiTheme="minorEastAsia" w:hAnsiTheme="minorEastAsia"/>
                            <w:sz w:val="24"/>
                            <w:szCs w:val="24"/>
                          </w:rPr>
                          <w:t>√</w:t>
                        </w:r>
                      </w:p>
                    </w:tc>
                  </w:sdtContent>
                </w:sdt>
              </w:tr>
            </w:sdtContent>
          </w:sdt>
          <w:tr w:rsidR="00337179" w:rsidTr="00B56D18">
            <w:tc>
              <w:tcPr>
                <w:tcW w:w="8613" w:type="dxa"/>
                <w:gridSpan w:val="3"/>
                <w:vAlign w:val="center"/>
              </w:tcPr>
              <w:p w:rsidR="00337179" w:rsidRDefault="00C47249" w:rsidP="00B56D18">
                <w:pPr>
                  <w:jc w:val="center"/>
                  <w:rPr>
                    <w:rFonts w:eastAsiaTheme="majorEastAsia"/>
                    <w:sz w:val="24"/>
                    <w:szCs w:val="24"/>
                  </w:rPr>
                </w:pPr>
                <w:sdt>
                  <w:sdtPr>
                    <w:rPr>
                      <w:rFonts w:eastAsiaTheme="majorEastAsia" w:hint="eastAsia"/>
                      <w:sz w:val="24"/>
                      <w:szCs w:val="24"/>
                    </w:rPr>
                    <w:tag w:val="_GBC_b98fd4e94ce34faca603c929890bad94"/>
                    <w:id w:val="5683079"/>
                    <w:lock w:val="sdtLocked"/>
                  </w:sdtPr>
                  <w:sdtContent>
                    <w:r w:rsidR="00337179">
                      <w:rPr>
                        <w:rFonts w:eastAsiaTheme="majorEastAsia" w:hint="eastAsia"/>
                        <w:sz w:val="24"/>
                        <w:szCs w:val="24"/>
                      </w:rPr>
                      <w:t>累积投票议案</w:t>
                    </w:r>
                  </w:sdtContent>
                </w:sdt>
              </w:p>
            </w:tc>
          </w:tr>
          <w:sdt>
            <w:sdtPr>
              <w:rPr>
                <w:sz w:val="24"/>
              </w:rPr>
              <w:alias w:val="累积投票主议案"/>
              <w:tag w:val="_GBC_154b89a6b0444afe99a843b5681dff33"/>
              <w:id w:val="5683084"/>
              <w:lock w:val="sdtLocked"/>
            </w:sdtPr>
            <w:sdtEndPr>
              <w:rPr>
                <w:szCs w:val="24"/>
              </w:rPr>
            </w:sdtEndPr>
            <w:sdtContent>
              <w:tr w:rsidR="00337179" w:rsidTr="00B56D18">
                <w:sdt>
                  <w:sdtPr>
                    <w:rPr>
                      <w:sz w:val="24"/>
                    </w:rPr>
                    <w:alias w:val="累积投票主议案_主议案序号"/>
                    <w:tag w:val="_GBC_1306b081b30b4cd98bdad7e52baeaee0"/>
                    <w:id w:val="5683080"/>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.00</w:t>
                        </w:r>
                      </w:p>
                    </w:tc>
                  </w:sdtContent>
                </w:sdt>
                <w:sdt>
                  <w:sdtPr>
                    <w:rPr>
                      <w:rFonts w:ascii="宋体" w:hAnsi="宋体"/>
                      <w:bCs/>
                      <w:sz w:val="24"/>
                    </w:rPr>
                    <w:alias w:val="累积投票主议案_主议案名称"/>
                    <w:tag w:val="_GBC_3e982bbde5ed474d9ac9f351c4f5f6b5"/>
                    <w:id w:val="5683081"/>
                    <w:lock w:val="sdtLocked"/>
                    <w:text/>
                  </w:sdtPr>
                  <w:sdtContent>
                    <w:tc>
                      <w:tcPr>
                        <w:tcW w:w="4949" w:type="dxa"/>
                        <w:vAlign w:val="center"/>
                      </w:tcPr>
                      <w:p w:rsidR="00337179" w:rsidRDefault="00337179" w:rsidP="00B56D18">
                        <w:pPr>
                          <w:rPr>
                            <w:rFonts w:ascii="宋体" w:hAnsi="宋体"/>
                            <w:bCs/>
                            <w:sz w:val="24"/>
                          </w:rPr>
                        </w:pPr>
                        <w:r>
                          <w:rPr>
                            <w:rFonts w:ascii="宋体" w:hAnsi="宋体" w:hint="eastAsia"/>
                            <w:bCs/>
                            <w:sz w:val="24"/>
                          </w:rPr>
                          <w:t>关于选举董事的议案</w:t>
                        </w:r>
                      </w:p>
                    </w:tc>
                  </w:sdtContent>
                </w:sdt>
                <w:tc>
                  <w:tcPr>
                    <w:tcW w:w="2725" w:type="dxa"/>
                    <w:vAlign w:val="center"/>
                  </w:tcPr>
                  <w:p w:rsidR="00337179" w:rsidRDefault="00337179" w:rsidP="00B56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5683082"/>
                        <w:lock w:val="sdtLocked"/>
                        <w:comboBox>
                          <w:listItem w:displayText="董事" w:value="董事"/>
                          <w:listItem w:displayText="独立董事" w:value="独立董事"/>
                          <w:listItem w:displayText="监事" w:value="监事"/>
                        </w:comboBox>
                      </w:sdt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5683083"/>
                        <w:lock w:val="sdtLocked"/>
                        <w:text/>
                      </w:sdtPr>
                      <w:sdtContent>
                        <w:r>
                          <w:rPr>
                            <w:rFonts w:hint="eastAsia"/>
                            <w:sz w:val="24"/>
                            <w:szCs w:val="24"/>
                          </w:rPr>
                          <w:t>6</w:t>
                        </w:r>
                      </w:sdtContent>
                    </w:sdt>
                    <w:r>
                      <w:rPr>
                        <w:rFonts w:hint="eastAsia"/>
                        <w:sz w:val="24"/>
                        <w:szCs w:val="24"/>
                      </w:rPr>
                      <w:t>）人</w:t>
                    </w:r>
                  </w:p>
                </w:tc>
              </w:tr>
            </w:sdtContent>
          </w:sdt>
          <w:sdt>
            <w:sdtPr>
              <w:rPr>
                <w:sz w:val="24"/>
              </w:rPr>
              <w:alias w:val="累积投票子议案"/>
              <w:tag w:val="_GBC_e6f27368aeae4dc3a8d7932632eae6eb"/>
              <w:id w:val="5683088"/>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085"/>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.01</w:t>
                        </w:r>
                      </w:p>
                    </w:tc>
                  </w:sdtContent>
                </w:sdt>
                <w:sdt>
                  <w:sdtPr>
                    <w:rPr>
                      <w:sz w:val="24"/>
                    </w:rPr>
                    <w:alias w:val="累积投票子议案_子议案名称"/>
                    <w:tag w:val="_GBC_e8c1d75f19c0494a9f871d1a19aa1de8"/>
                    <w:id w:val="5683086"/>
                    <w:lock w:val="sdtLocked"/>
                    <w:text/>
                  </w:sdtPr>
                  <w:sdtContent>
                    <w:tc>
                      <w:tcPr>
                        <w:tcW w:w="4949" w:type="dxa"/>
                        <w:vAlign w:val="center"/>
                      </w:tcPr>
                      <w:p w:rsidR="00337179" w:rsidRDefault="00337179" w:rsidP="00B56D18">
                        <w:pPr>
                          <w:rPr>
                            <w:sz w:val="24"/>
                          </w:rPr>
                        </w:pPr>
                        <w:r>
                          <w:rPr>
                            <w:rFonts w:hint="eastAsia"/>
                            <w:sz w:val="24"/>
                          </w:rPr>
                          <w:t>李希勇</w:t>
                        </w:r>
                      </w:p>
                    </w:tc>
                  </w:sdtContent>
                </w:sdt>
                <w:sdt>
                  <w:sdtPr>
                    <w:rPr>
                      <w:rFonts w:asciiTheme="minorEastAsia" w:hAnsiTheme="minorEastAsia"/>
                      <w:sz w:val="24"/>
                    </w:rPr>
                    <w:alias w:val="累积投票子议案_投票对象是否是A股股东"/>
                    <w:tag w:val="_GBC_d2b0d00de949443db21e7b5c5055186e"/>
                    <w:id w:val="568308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092"/>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089"/>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.02</w:t>
                        </w:r>
                      </w:p>
                    </w:tc>
                  </w:sdtContent>
                </w:sdt>
                <w:sdt>
                  <w:sdtPr>
                    <w:rPr>
                      <w:sz w:val="24"/>
                    </w:rPr>
                    <w:alias w:val="累积投票子议案_子议案名称"/>
                    <w:tag w:val="_GBC_e8c1d75f19c0494a9f871d1a19aa1de8"/>
                    <w:id w:val="5683090"/>
                    <w:lock w:val="sdtLocked"/>
                    <w:text/>
                  </w:sdtPr>
                  <w:sdtContent>
                    <w:tc>
                      <w:tcPr>
                        <w:tcW w:w="4949" w:type="dxa"/>
                        <w:vAlign w:val="center"/>
                      </w:tcPr>
                      <w:p w:rsidR="00337179" w:rsidRDefault="00337179" w:rsidP="00B56D18">
                        <w:pPr>
                          <w:rPr>
                            <w:sz w:val="24"/>
                          </w:rPr>
                        </w:pPr>
                        <w:r>
                          <w:rPr>
                            <w:rFonts w:hint="eastAsia"/>
                            <w:sz w:val="24"/>
                          </w:rPr>
                          <w:t>李伟</w:t>
                        </w:r>
                      </w:p>
                    </w:tc>
                  </w:sdtContent>
                </w:sdt>
                <w:sdt>
                  <w:sdtPr>
                    <w:rPr>
                      <w:rFonts w:asciiTheme="minorEastAsia" w:hAnsiTheme="minorEastAsia"/>
                      <w:sz w:val="24"/>
                    </w:rPr>
                    <w:alias w:val="累积投票子议案_投票对象是否是A股股东"/>
                    <w:tag w:val="_GBC_d2b0d00de949443db21e7b5c5055186e"/>
                    <w:id w:val="568309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096"/>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093"/>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.03</w:t>
                        </w:r>
                      </w:p>
                    </w:tc>
                  </w:sdtContent>
                </w:sdt>
                <w:sdt>
                  <w:sdtPr>
                    <w:rPr>
                      <w:sz w:val="24"/>
                    </w:rPr>
                    <w:alias w:val="累积投票子议案_子议案名称"/>
                    <w:tag w:val="_GBC_e8c1d75f19c0494a9f871d1a19aa1de8"/>
                    <w:id w:val="5683094"/>
                    <w:lock w:val="sdtLocked"/>
                    <w:text/>
                  </w:sdtPr>
                  <w:sdtContent>
                    <w:tc>
                      <w:tcPr>
                        <w:tcW w:w="4949" w:type="dxa"/>
                        <w:vAlign w:val="center"/>
                      </w:tcPr>
                      <w:p w:rsidR="00337179" w:rsidRDefault="00337179" w:rsidP="00B56D18">
                        <w:pPr>
                          <w:rPr>
                            <w:sz w:val="24"/>
                          </w:rPr>
                        </w:pPr>
                        <w:r>
                          <w:rPr>
                            <w:rFonts w:hint="eastAsia"/>
                            <w:sz w:val="24"/>
                          </w:rPr>
                          <w:t>吴向前</w:t>
                        </w:r>
                      </w:p>
                    </w:tc>
                  </w:sdtContent>
                </w:sdt>
                <w:sdt>
                  <w:sdtPr>
                    <w:rPr>
                      <w:rFonts w:asciiTheme="minorEastAsia" w:hAnsiTheme="minorEastAsia"/>
                      <w:sz w:val="24"/>
                    </w:rPr>
                    <w:alias w:val="累积投票子议案_投票对象是否是A股股东"/>
                    <w:tag w:val="_GBC_d2b0d00de949443db21e7b5c5055186e"/>
                    <w:id w:val="568309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00"/>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097"/>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.04</w:t>
                        </w:r>
                      </w:p>
                    </w:tc>
                  </w:sdtContent>
                </w:sdt>
                <w:sdt>
                  <w:sdtPr>
                    <w:rPr>
                      <w:sz w:val="24"/>
                    </w:rPr>
                    <w:alias w:val="累积投票子议案_子议案名称"/>
                    <w:tag w:val="_GBC_e8c1d75f19c0494a9f871d1a19aa1de8"/>
                    <w:id w:val="5683098"/>
                    <w:lock w:val="sdtLocked"/>
                    <w:text/>
                  </w:sdtPr>
                  <w:sdtContent>
                    <w:tc>
                      <w:tcPr>
                        <w:tcW w:w="4949" w:type="dxa"/>
                        <w:vAlign w:val="center"/>
                      </w:tcPr>
                      <w:p w:rsidR="00337179" w:rsidRDefault="00337179" w:rsidP="00B56D18">
                        <w:pPr>
                          <w:rPr>
                            <w:sz w:val="24"/>
                          </w:rPr>
                        </w:pPr>
                        <w:r>
                          <w:rPr>
                            <w:rFonts w:hint="eastAsia"/>
                            <w:sz w:val="24"/>
                          </w:rPr>
                          <w:t>吴玉祥</w:t>
                        </w:r>
                      </w:p>
                    </w:tc>
                  </w:sdtContent>
                </w:sdt>
                <w:sdt>
                  <w:sdtPr>
                    <w:rPr>
                      <w:rFonts w:asciiTheme="minorEastAsia" w:hAnsiTheme="minorEastAsia"/>
                      <w:sz w:val="24"/>
                    </w:rPr>
                    <w:alias w:val="累积投票子议案_投票对象是否是A股股东"/>
                    <w:tag w:val="_GBC_d2b0d00de949443db21e7b5c5055186e"/>
                    <w:id w:val="568309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04"/>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01"/>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.05</w:t>
                        </w:r>
                      </w:p>
                    </w:tc>
                  </w:sdtContent>
                </w:sdt>
                <w:sdt>
                  <w:sdtPr>
                    <w:rPr>
                      <w:sz w:val="24"/>
                    </w:rPr>
                    <w:alias w:val="累积投票子议案_子议案名称"/>
                    <w:tag w:val="_GBC_e8c1d75f19c0494a9f871d1a19aa1de8"/>
                    <w:id w:val="5683102"/>
                    <w:lock w:val="sdtLocked"/>
                    <w:text/>
                  </w:sdtPr>
                  <w:sdtContent>
                    <w:tc>
                      <w:tcPr>
                        <w:tcW w:w="4949" w:type="dxa"/>
                        <w:vAlign w:val="center"/>
                      </w:tcPr>
                      <w:p w:rsidR="00337179" w:rsidRDefault="00337179" w:rsidP="00B56D18">
                        <w:pPr>
                          <w:rPr>
                            <w:sz w:val="24"/>
                          </w:rPr>
                        </w:pPr>
                        <w:r>
                          <w:rPr>
                            <w:rFonts w:hint="eastAsia"/>
                            <w:sz w:val="24"/>
                          </w:rPr>
                          <w:t>赵青春</w:t>
                        </w:r>
                      </w:p>
                    </w:tc>
                  </w:sdtContent>
                </w:sdt>
                <w:sdt>
                  <w:sdtPr>
                    <w:rPr>
                      <w:rFonts w:asciiTheme="minorEastAsia" w:hAnsiTheme="minorEastAsia"/>
                      <w:sz w:val="24"/>
                    </w:rPr>
                    <w:alias w:val="累积投票子议案_投票对象是否是A股股东"/>
                    <w:tag w:val="_GBC_d2b0d00de949443db21e7b5c5055186e"/>
                    <w:id w:val="5683103"/>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08"/>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05"/>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2</w:t>
                        </w:r>
                        <w:r>
                          <w:rPr>
                            <w:rFonts w:hint="eastAsia"/>
                            <w:sz w:val="24"/>
                          </w:rPr>
                          <w:t>.06</w:t>
                        </w:r>
                      </w:p>
                    </w:tc>
                  </w:sdtContent>
                </w:sdt>
                <w:sdt>
                  <w:sdtPr>
                    <w:rPr>
                      <w:sz w:val="24"/>
                    </w:rPr>
                    <w:alias w:val="累积投票子议案_子议案名称"/>
                    <w:tag w:val="_GBC_e8c1d75f19c0494a9f871d1a19aa1de8"/>
                    <w:id w:val="5683106"/>
                    <w:lock w:val="sdtLocked"/>
                    <w:text/>
                  </w:sdtPr>
                  <w:sdtContent>
                    <w:tc>
                      <w:tcPr>
                        <w:tcW w:w="4949" w:type="dxa"/>
                        <w:vAlign w:val="center"/>
                      </w:tcPr>
                      <w:p w:rsidR="00337179" w:rsidRDefault="00337179" w:rsidP="00B56D18">
                        <w:pPr>
                          <w:rPr>
                            <w:sz w:val="24"/>
                          </w:rPr>
                        </w:pPr>
                        <w:r>
                          <w:rPr>
                            <w:rFonts w:hint="eastAsia"/>
                            <w:sz w:val="24"/>
                          </w:rPr>
                          <w:t>郭德春</w:t>
                        </w:r>
                      </w:p>
                    </w:tc>
                  </w:sdtContent>
                </w:sdt>
                <w:sdt>
                  <w:sdtPr>
                    <w:rPr>
                      <w:rFonts w:asciiTheme="minorEastAsia" w:hAnsiTheme="minorEastAsia"/>
                      <w:sz w:val="24"/>
                    </w:rPr>
                    <w:alias w:val="累积投票子议案_投票对象是否是A股股东"/>
                    <w:tag w:val="_GBC_d2b0d00de949443db21e7b5c5055186e"/>
                    <w:id w:val="568310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5683113"/>
              <w:lock w:val="sdtLocked"/>
            </w:sdtPr>
            <w:sdtEndPr>
              <w:rPr>
                <w:szCs w:val="24"/>
              </w:rPr>
            </w:sdtEndPr>
            <w:sdtContent>
              <w:tr w:rsidR="00337179" w:rsidTr="00B56D18">
                <w:sdt>
                  <w:sdtPr>
                    <w:rPr>
                      <w:sz w:val="24"/>
                    </w:rPr>
                    <w:alias w:val="累积投票主议案_主议案序号"/>
                    <w:tag w:val="_GBC_1306b081b30b4cd98bdad7e52baeaee0"/>
                    <w:id w:val="5683109"/>
                    <w:lock w:val="sdtLocked"/>
                  </w:sdtPr>
                  <w:sdtContent>
                    <w:tc>
                      <w:tcPr>
                        <w:tcW w:w="939" w:type="dxa"/>
                        <w:vAlign w:val="center"/>
                      </w:tcPr>
                      <w:p w:rsidR="00337179" w:rsidRDefault="00337179" w:rsidP="00491BA8">
                        <w:pPr>
                          <w:jc w:val="center"/>
                          <w:rPr>
                            <w:sz w:val="24"/>
                          </w:rPr>
                        </w:pPr>
                        <w:r>
                          <w:rPr>
                            <w:rFonts w:hint="eastAsia"/>
                            <w:sz w:val="24"/>
                          </w:rPr>
                          <w:t>2</w:t>
                        </w:r>
                        <w:r w:rsidR="00491BA8">
                          <w:rPr>
                            <w:rFonts w:hint="eastAsia"/>
                            <w:sz w:val="24"/>
                          </w:rPr>
                          <w:t>3</w:t>
                        </w:r>
                        <w:r>
                          <w:rPr>
                            <w:rFonts w:hint="eastAsia"/>
                            <w:sz w:val="24"/>
                          </w:rPr>
                          <w:t>.00</w:t>
                        </w:r>
                      </w:p>
                    </w:tc>
                  </w:sdtContent>
                </w:sdt>
                <w:sdt>
                  <w:sdtPr>
                    <w:rPr>
                      <w:rFonts w:ascii="宋体" w:hAnsi="宋体"/>
                      <w:bCs/>
                      <w:sz w:val="24"/>
                    </w:rPr>
                    <w:alias w:val="累积投票主议案_主议案名称"/>
                    <w:tag w:val="_GBC_3e982bbde5ed474d9ac9f351c4f5f6b5"/>
                    <w:id w:val="5683110"/>
                    <w:lock w:val="sdtLocked"/>
                    <w:text/>
                  </w:sdtPr>
                  <w:sdtContent>
                    <w:tc>
                      <w:tcPr>
                        <w:tcW w:w="4949" w:type="dxa"/>
                        <w:vAlign w:val="center"/>
                      </w:tcPr>
                      <w:p w:rsidR="00337179" w:rsidRDefault="00337179" w:rsidP="00B56D18">
                        <w:pPr>
                          <w:rPr>
                            <w:rFonts w:ascii="宋体" w:hAnsi="宋体"/>
                            <w:bCs/>
                            <w:sz w:val="24"/>
                          </w:rPr>
                        </w:pPr>
                        <w:r>
                          <w:rPr>
                            <w:rFonts w:ascii="宋体" w:hAnsi="宋体" w:hint="eastAsia"/>
                            <w:bCs/>
                            <w:sz w:val="24"/>
                          </w:rPr>
                          <w:t>关于选举独立董事的议案</w:t>
                        </w:r>
                      </w:p>
                    </w:tc>
                  </w:sdtContent>
                </w:sdt>
                <w:tc>
                  <w:tcPr>
                    <w:tcW w:w="2725" w:type="dxa"/>
                    <w:vAlign w:val="center"/>
                  </w:tcPr>
                  <w:p w:rsidR="00337179" w:rsidRDefault="00337179" w:rsidP="00B56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5683111"/>
                        <w:lock w:val="sdtLocked"/>
                        <w:comboBox>
                          <w:listItem w:displayText="董事" w:value="董事"/>
                          <w:listItem w:displayText="独立董事" w:value="独立董事"/>
                          <w:listItem w:displayText="监事" w:value="监事"/>
                        </w:comboBox>
                      </w:sdtPr>
                      <w:sdtContent>
                        <w:r>
                          <w:rPr>
                            <w:rFonts w:hint="eastAsia"/>
                            <w:sz w:val="24"/>
                            <w:szCs w:val="24"/>
                          </w:rPr>
                          <w:t>独立董事</w:t>
                        </w:r>
                      </w:sdtContent>
                    </w:sdt>
                    <w:r>
                      <w:rPr>
                        <w:rFonts w:hint="eastAsia"/>
                        <w:sz w:val="24"/>
                        <w:szCs w:val="24"/>
                      </w:rPr>
                      <w:t>（</w:t>
                    </w:r>
                    <w:sdt>
                      <w:sdtPr>
                        <w:rPr>
                          <w:sz w:val="24"/>
                          <w:szCs w:val="24"/>
                        </w:rPr>
                        <w:alias w:val="累积投票主议案_选举人数"/>
                        <w:tag w:val="_GBC_b2c54970e7214edf926de04ac733e3d3"/>
                        <w:id w:val="5683112"/>
                        <w:lock w:val="sdtLocked"/>
                        <w:text/>
                      </w:sdtPr>
                      <w:sdtContent>
                        <w:r>
                          <w:rPr>
                            <w:rFonts w:hint="eastAsia"/>
                            <w:sz w:val="24"/>
                            <w:szCs w:val="24"/>
                          </w:rPr>
                          <w:t>4</w:t>
                        </w:r>
                      </w:sdtContent>
                    </w:sdt>
                    <w:r>
                      <w:rPr>
                        <w:rFonts w:hint="eastAsia"/>
                        <w:sz w:val="24"/>
                        <w:szCs w:val="24"/>
                      </w:rPr>
                      <w:t>）人</w:t>
                    </w:r>
                  </w:p>
                </w:tc>
              </w:tr>
            </w:sdtContent>
          </w:sdt>
          <w:sdt>
            <w:sdtPr>
              <w:rPr>
                <w:sz w:val="24"/>
              </w:rPr>
              <w:alias w:val="累积投票子议案"/>
              <w:tag w:val="_GBC_e6f27368aeae4dc3a8d7932632eae6eb"/>
              <w:id w:val="5683117"/>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14"/>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3</w:t>
                        </w:r>
                        <w:r>
                          <w:rPr>
                            <w:rFonts w:hint="eastAsia"/>
                            <w:sz w:val="24"/>
                          </w:rPr>
                          <w:t>.01</w:t>
                        </w:r>
                      </w:p>
                    </w:tc>
                  </w:sdtContent>
                </w:sdt>
                <w:sdt>
                  <w:sdtPr>
                    <w:rPr>
                      <w:sz w:val="24"/>
                    </w:rPr>
                    <w:alias w:val="累积投票子议案_子议案名称"/>
                    <w:tag w:val="_GBC_e8c1d75f19c0494a9f871d1a19aa1de8"/>
                    <w:id w:val="5683115"/>
                    <w:lock w:val="sdtLocked"/>
                    <w:text/>
                  </w:sdtPr>
                  <w:sdtContent>
                    <w:tc>
                      <w:tcPr>
                        <w:tcW w:w="4949" w:type="dxa"/>
                        <w:vAlign w:val="center"/>
                      </w:tcPr>
                      <w:p w:rsidR="00337179" w:rsidRDefault="00337179" w:rsidP="00B56D18">
                        <w:pPr>
                          <w:rPr>
                            <w:sz w:val="24"/>
                          </w:rPr>
                        </w:pPr>
                        <w:r>
                          <w:rPr>
                            <w:rFonts w:hint="eastAsia"/>
                            <w:sz w:val="24"/>
                          </w:rPr>
                          <w:t>孔祥国</w:t>
                        </w:r>
                      </w:p>
                    </w:tc>
                  </w:sdtContent>
                </w:sdt>
                <w:sdt>
                  <w:sdtPr>
                    <w:rPr>
                      <w:rFonts w:asciiTheme="minorEastAsia" w:hAnsiTheme="minorEastAsia"/>
                      <w:sz w:val="24"/>
                    </w:rPr>
                    <w:alias w:val="累积投票子议案_投票对象是否是A股股东"/>
                    <w:tag w:val="_GBC_d2b0d00de949443db21e7b5c5055186e"/>
                    <w:id w:val="5683116"/>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21"/>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18"/>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3</w:t>
                        </w:r>
                        <w:r>
                          <w:rPr>
                            <w:rFonts w:hint="eastAsia"/>
                            <w:sz w:val="24"/>
                          </w:rPr>
                          <w:t>.02</w:t>
                        </w:r>
                      </w:p>
                    </w:tc>
                  </w:sdtContent>
                </w:sdt>
                <w:sdt>
                  <w:sdtPr>
                    <w:rPr>
                      <w:sz w:val="24"/>
                    </w:rPr>
                    <w:alias w:val="累积投票子议案_子议案名称"/>
                    <w:tag w:val="_GBC_e8c1d75f19c0494a9f871d1a19aa1de8"/>
                    <w:id w:val="5683119"/>
                    <w:lock w:val="sdtLocked"/>
                    <w:text/>
                  </w:sdtPr>
                  <w:sdtContent>
                    <w:tc>
                      <w:tcPr>
                        <w:tcW w:w="4949" w:type="dxa"/>
                        <w:vAlign w:val="center"/>
                      </w:tcPr>
                      <w:p w:rsidR="00337179" w:rsidRDefault="00337179" w:rsidP="00B56D18">
                        <w:pPr>
                          <w:rPr>
                            <w:sz w:val="24"/>
                          </w:rPr>
                        </w:pPr>
                        <w:r>
                          <w:rPr>
                            <w:rFonts w:hint="eastAsia"/>
                            <w:sz w:val="24"/>
                          </w:rPr>
                          <w:t>贾绍华</w:t>
                        </w:r>
                      </w:p>
                    </w:tc>
                  </w:sdtContent>
                </w:sdt>
                <w:sdt>
                  <w:sdtPr>
                    <w:rPr>
                      <w:rFonts w:asciiTheme="minorEastAsia" w:hAnsiTheme="minorEastAsia"/>
                      <w:sz w:val="24"/>
                    </w:rPr>
                    <w:alias w:val="累积投票子议案_投票对象是否是A股股东"/>
                    <w:tag w:val="_GBC_d2b0d00de949443db21e7b5c5055186e"/>
                    <w:id w:val="5683120"/>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25"/>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22"/>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3</w:t>
                        </w:r>
                        <w:r>
                          <w:rPr>
                            <w:rFonts w:hint="eastAsia"/>
                            <w:sz w:val="24"/>
                          </w:rPr>
                          <w:t>.03</w:t>
                        </w:r>
                      </w:p>
                    </w:tc>
                  </w:sdtContent>
                </w:sdt>
                <w:sdt>
                  <w:sdtPr>
                    <w:rPr>
                      <w:sz w:val="24"/>
                    </w:rPr>
                    <w:alias w:val="累积投票子议案_子议案名称"/>
                    <w:tag w:val="_GBC_e8c1d75f19c0494a9f871d1a19aa1de8"/>
                    <w:id w:val="5683123"/>
                    <w:lock w:val="sdtLocked"/>
                    <w:text/>
                  </w:sdtPr>
                  <w:sdtContent>
                    <w:tc>
                      <w:tcPr>
                        <w:tcW w:w="4949" w:type="dxa"/>
                        <w:vAlign w:val="center"/>
                      </w:tcPr>
                      <w:p w:rsidR="00337179" w:rsidRDefault="00337179" w:rsidP="00B56D18">
                        <w:pPr>
                          <w:rPr>
                            <w:sz w:val="24"/>
                          </w:rPr>
                        </w:pPr>
                        <w:r>
                          <w:rPr>
                            <w:rFonts w:hint="eastAsia"/>
                            <w:sz w:val="24"/>
                          </w:rPr>
                          <w:t>潘昭国</w:t>
                        </w:r>
                      </w:p>
                    </w:tc>
                  </w:sdtContent>
                </w:sdt>
                <w:sdt>
                  <w:sdtPr>
                    <w:rPr>
                      <w:rFonts w:asciiTheme="minorEastAsia" w:hAnsiTheme="minorEastAsia"/>
                      <w:sz w:val="24"/>
                    </w:rPr>
                    <w:alias w:val="累积投票子议案_投票对象是否是A股股东"/>
                    <w:tag w:val="_GBC_d2b0d00de949443db21e7b5c5055186e"/>
                    <w:id w:val="5683124"/>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29"/>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26"/>
                    <w:lock w:val="sdtLocked"/>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3</w:t>
                        </w:r>
                        <w:r>
                          <w:rPr>
                            <w:rFonts w:hint="eastAsia"/>
                            <w:sz w:val="24"/>
                          </w:rPr>
                          <w:t>.04</w:t>
                        </w:r>
                      </w:p>
                    </w:tc>
                  </w:sdtContent>
                </w:sdt>
                <w:sdt>
                  <w:sdtPr>
                    <w:rPr>
                      <w:sz w:val="24"/>
                    </w:rPr>
                    <w:alias w:val="累积投票子议案_子议案名称"/>
                    <w:tag w:val="_GBC_e8c1d75f19c0494a9f871d1a19aa1de8"/>
                    <w:id w:val="5683127"/>
                    <w:lock w:val="sdtLocked"/>
                    <w:text/>
                  </w:sdtPr>
                  <w:sdtContent>
                    <w:tc>
                      <w:tcPr>
                        <w:tcW w:w="4949" w:type="dxa"/>
                        <w:vAlign w:val="center"/>
                      </w:tcPr>
                      <w:p w:rsidR="00337179" w:rsidRDefault="00337179" w:rsidP="00B56D18">
                        <w:pPr>
                          <w:rPr>
                            <w:sz w:val="24"/>
                          </w:rPr>
                        </w:pPr>
                        <w:r>
                          <w:rPr>
                            <w:rFonts w:hint="eastAsia"/>
                            <w:sz w:val="24"/>
                          </w:rPr>
                          <w:t>戚安邦</w:t>
                        </w:r>
                      </w:p>
                    </w:tc>
                  </w:sdtContent>
                </w:sdt>
                <w:sdt>
                  <w:sdtPr>
                    <w:rPr>
                      <w:rFonts w:asciiTheme="minorEastAsia" w:hAnsiTheme="minorEastAsia"/>
                      <w:sz w:val="24"/>
                    </w:rPr>
                    <w:alias w:val="累积投票子议案_投票对象是否是A股股东"/>
                    <w:tag w:val="_GBC_d2b0d00de949443db21e7b5c5055186e"/>
                    <w:id w:val="5683128"/>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5683134"/>
              <w:lock w:val="sdtLocked"/>
            </w:sdtPr>
            <w:sdtEndPr>
              <w:rPr>
                <w:szCs w:val="24"/>
              </w:rPr>
            </w:sdtEndPr>
            <w:sdtContent>
              <w:tr w:rsidR="00337179" w:rsidTr="00B56D18">
                <w:sdt>
                  <w:sdtPr>
                    <w:rPr>
                      <w:sz w:val="24"/>
                    </w:rPr>
                    <w:alias w:val="累积投票主议案_主议案序号"/>
                    <w:tag w:val="_GBC_1306b081b30b4cd98bdad7e52baeaee0"/>
                    <w:id w:val="5683130"/>
                    <w:lock w:val="sdtLocked"/>
                    <w:text/>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4</w:t>
                        </w:r>
                        <w:r>
                          <w:rPr>
                            <w:rFonts w:hint="eastAsia"/>
                            <w:sz w:val="24"/>
                          </w:rPr>
                          <w:t>.00</w:t>
                        </w:r>
                      </w:p>
                    </w:tc>
                  </w:sdtContent>
                </w:sdt>
                <w:sdt>
                  <w:sdtPr>
                    <w:rPr>
                      <w:rFonts w:ascii="宋体" w:hAnsi="宋体"/>
                      <w:bCs/>
                      <w:sz w:val="24"/>
                    </w:rPr>
                    <w:alias w:val="累积投票主议案_主议案名称"/>
                    <w:tag w:val="_GBC_3e982bbde5ed474d9ac9f351c4f5f6b5"/>
                    <w:id w:val="5683131"/>
                    <w:lock w:val="sdtLocked"/>
                    <w:text/>
                  </w:sdtPr>
                  <w:sdtContent>
                    <w:tc>
                      <w:tcPr>
                        <w:tcW w:w="4949" w:type="dxa"/>
                        <w:vAlign w:val="center"/>
                      </w:tcPr>
                      <w:p w:rsidR="00337179" w:rsidRDefault="00337179" w:rsidP="00B56D18">
                        <w:pPr>
                          <w:rPr>
                            <w:rFonts w:ascii="宋体" w:hAnsi="宋体"/>
                            <w:bCs/>
                            <w:sz w:val="24"/>
                          </w:rPr>
                        </w:pPr>
                        <w:r>
                          <w:rPr>
                            <w:rFonts w:ascii="宋体" w:hAnsi="宋体" w:hint="eastAsia"/>
                            <w:bCs/>
                            <w:sz w:val="24"/>
                          </w:rPr>
                          <w:t>关于选举监事的议案</w:t>
                        </w:r>
                      </w:p>
                    </w:tc>
                  </w:sdtContent>
                </w:sdt>
                <w:tc>
                  <w:tcPr>
                    <w:tcW w:w="2725" w:type="dxa"/>
                    <w:vAlign w:val="center"/>
                  </w:tcPr>
                  <w:p w:rsidR="00337179" w:rsidRDefault="00337179" w:rsidP="00B56D18">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5683132"/>
                        <w:lock w:val="sdtLocked"/>
                        <w:comboBox>
                          <w:listItem w:displayText="董事" w:value="董事"/>
                          <w:listItem w:displayText="独立董事" w:value="独立董事"/>
                          <w:listItem w:displayText="监事" w:value="监事"/>
                        </w:comboBox>
                      </w:sdt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5683133"/>
                        <w:lock w:val="sdtLocked"/>
                        <w:text/>
                      </w:sdtPr>
                      <w:sdtContent>
                        <w:r>
                          <w:rPr>
                            <w:rFonts w:hint="eastAsia"/>
                            <w:sz w:val="24"/>
                            <w:szCs w:val="24"/>
                          </w:rPr>
                          <w:t>4</w:t>
                        </w:r>
                      </w:sdtContent>
                    </w:sdt>
                    <w:r>
                      <w:rPr>
                        <w:rFonts w:hint="eastAsia"/>
                        <w:sz w:val="24"/>
                        <w:szCs w:val="24"/>
                      </w:rPr>
                      <w:t>）人</w:t>
                    </w:r>
                  </w:p>
                </w:tc>
              </w:tr>
            </w:sdtContent>
          </w:sdt>
          <w:sdt>
            <w:sdtPr>
              <w:rPr>
                <w:sz w:val="24"/>
              </w:rPr>
              <w:alias w:val="累积投票子议案"/>
              <w:tag w:val="_GBC_e6f27368aeae4dc3a8d7932632eae6eb"/>
              <w:id w:val="5683138"/>
              <w:lock w:val="sdtLocked"/>
            </w:sdtPr>
            <w:sdtEndPr>
              <w:rPr>
                <w:rFonts w:asciiTheme="minorEastAsia" w:hAnsiTheme="minorEastAsia" w:hint="eastAsia"/>
                <w:sz w:val="21"/>
              </w:rPr>
            </w:sdtEndPr>
            <w:sdtContent>
              <w:tr w:rsidR="00337179" w:rsidTr="00B56D18">
                <w:sdt>
                  <w:sdtPr>
                    <w:rPr>
                      <w:sz w:val="24"/>
                    </w:rPr>
                    <w:alias w:val="累积投票子议案_子议案序号"/>
                    <w:tag w:val="_GBC_1325936a3cc14ed6a197c8c5debc2cc4"/>
                    <w:id w:val="5683135"/>
                    <w:lock w:val="sdtLocked"/>
                    <w:text/>
                  </w:sdtPr>
                  <w:sdtContent>
                    <w:tc>
                      <w:tcPr>
                        <w:tcW w:w="939" w:type="dxa"/>
                        <w:vAlign w:val="center"/>
                      </w:tcPr>
                      <w:p w:rsidR="00337179" w:rsidRDefault="00337179" w:rsidP="00B56D18">
                        <w:pPr>
                          <w:jc w:val="center"/>
                          <w:rPr>
                            <w:sz w:val="24"/>
                          </w:rPr>
                        </w:pPr>
                        <w:r>
                          <w:rPr>
                            <w:rFonts w:hint="eastAsia"/>
                            <w:sz w:val="24"/>
                          </w:rPr>
                          <w:t>2</w:t>
                        </w:r>
                        <w:r w:rsidR="00B56D18">
                          <w:rPr>
                            <w:rFonts w:hint="eastAsia"/>
                            <w:sz w:val="24"/>
                          </w:rPr>
                          <w:t>4</w:t>
                        </w:r>
                        <w:r>
                          <w:rPr>
                            <w:rFonts w:hint="eastAsia"/>
                            <w:sz w:val="24"/>
                          </w:rPr>
                          <w:t>.01</w:t>
                        </w:r>
                      </w:p>
                    </w:tc>
                  </w:sdtContent>
                </w:sdt>
                <w:sdt>
                  <w:sdtPr>
                    <w:rPr>
                      <w:rFonts w:hint="eastAsia"/>
                      <w:sz w:val="24"/>
                    </w:rPr>
                    <w:alias w:val="累积投票子议案_子议案名称"/>
                    <w:tag w:val="_GBC_e8c1d75f19c0494a9f871d1a19aa1de8"/>
                    <w:id w:val="5683136"/>
                    <w:lock w:val="sdtLocked"/>
                    <w:text/>
                  </w:sdtPr>
                  <w:sdtContent>
                    <w:tc>
                      <w:tcPr>
                        <w:tcW w:w="4949" w:type="dxa"/>
                        <w:vAlign w:val="center"/>
                      </w:tcPr>
                      <w:p w:rsidR="00337179" w:rsidRDefault="00337179" w:rsidP="00B56D18">
                        <w:pPr>
                          <w:rPr>
                            <w:sz w:val="24"/>
                          </w:rPr>
                        </w:pPr>
                        <w:r>
                          <w:rPr>
                            <w:rFonts w:hint="eastAsia"/>
                            <w:sz w:val="24"/>
                          </w:rPr>
                          <w:t>顾士胜</w:t>
                        </w:r>
                      </w:p>
                    </w:tc>
                  </w:sdtContent>
                </w:sdt>
                <w:sdt>
                  <w:sdtPr>
                    <w:rPr>
                      <w:rFonts w:asciiTheme="minorEastAsia" w:hAnsiTheme="minorEastAsia"/>
                      <w:sz w:val="24"/>
                    </w:rPr>
                    <w:alias w:val="累积投票子议案_投票对象是否是A股股东"/>
                    <w:tag w:val="_GBC_d2b0d00de949443db21e7b5c5055186e"/>
                    <w:id w:val="5683137"/>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42"/>
              <w:lock w:val="sdtLocked"/>
            </w:sdtPr>
            <w:sdtEndPr>
              <w:rPr>
                <w:rFonts w:asciiTheme="minorEastAsia" w:hAnsiTheme="minorEastAsia" w:hint="eastAsia"/>
                <w:sz w:val="21"/>
              </w:rPr>
            </w:sdtEndPr>
            <w:sdtContent>
              <w:tr w:rsidR="00337179" w:rsidRPr="00E670FF" w:rsidTr="00B56D18">
                <w:sdt>
                  <w:sdtPr>
                    <w:rPr>
                      <w:sz w:val="24"/>
                    </w:rPr>
                    <w:alias w:val="累积投票子议案_子议案序号"/>
                    <w:tag w:val="_GBC_1325936a3cc14ed6a197c8c5debc2cc4"/>
                    <w:id w:val="5683139"/>
                    <w:lock w:val="sdtLocked"/>
                    <w:text/>
                  </w:sdtPr>
                  <w:sdtEndPr>
                    <w:rPr>
                      <w:kern w:val="0"/>
                    </w:rPr>
                  </w:sdtEndPr>
                  <w:sdtContent>
                    <w:tc>
                      <w:tcPr>
                        <w:tcW w:w="939" w:type="dxa"/>
                        <w:vAlign w:val="center"/>
                      </w:tcPr>
                      <w:p w:rsidR="00337179" w:rsidRDefault="00337179" w:rsidP="00B56D18">
                        <w:pPr>
                          <w:jc w:val="center"/>
                          <w:rPr>
                            <w:sz w:val="24"/>
                          </w:rPr>
                        </w:pPr>
                        <w:r w:rsidRPr="0052757B">
                          <w:rPr>
                            <w:kern w:val="0"/>
                            <w:sz w:val="24"/>
                          </w:rPr>
                          <w:t>2</w:t>
                        </w:r>
                        <w:r w:rsidR="00B56D18">
                          <w:rPr>
                            <w:rFonts w:hint="eastAsia"/>
                            <w:kern w:val="0"/>
                            <w:sz w:val="24"/>
                          </w:rPr>
                          <w:t>4</w:t>
                        </w:r>
                        <w:r w:rsidRPr="0052757B">
                          <w:rPr>
                            <w:kern w:val="0"/>
                            <w:sz w:val="24"/>
                          </w:rPr>
                          <w:t>.0</w:t>
                        </w:r>
                        <w:r>
                          <w:rPr>
                            <w:rFonts w:hint="eastAsia"/>
                            <w:kern w:val="0"/>
                            <w:sz w:val="24"/>
                          </w:rPr>
                          <w:t>2</w:t>
                        </w:r>
                      </w:p>
                    </w:tc>
                  </w:sdtContent>
                </w:sdt>
                <w:sdt>
                  <w:sdtPr>
                    <w:rPr>
                      <w:rFonts w:hint="eastAsia"/>
                      <w:sz w:val="24"/>
                    </w:rPr>
                    <w:alias w:val="累积投票子议案_子议案名称"/>
                    <w:tag w:val="_GBC_e8c1d75f19c0494a9f871d1a19aa1de8"/>
                    <w:id w:val="5683140"/>
                    <w:lock w:val="sdtLocked"/>
                    <w:text/>
                  </w:sdtPr>
                  <w:sdtContent>
                    <w:tc>
                      <w:tcPr>
                        <w:tcW w:w="4949" w:type="dxa"/>
                        <w:vAlign w:val="center"/>
                      </w:tcPr>
                      <w:p w:rsidR="00337179" w:rsidRDefault="00337179" w:rsidP="00B56D18">
                        <w:pPr>
                          <w:rPr>
                            <w:sz w:val="24"/>
                          </w:rPr>
                        </w:pPr>
                        <w:r>
                          <w:rPr>
                            <w:rFonts w:hint="eastAsia"/>
                            <w:sz w:val="24"/>
                          </w:rPr>
                          <w:t>周鸿</w:t>
                        </w:r>
                      </w:p>
                    </w:tc>
                  </w:sdtContent>
                </w:sdt>
                <w:sdt>
                  <w:sdtPr>
                    <w:rPr>
                      <w:rFonts w:asciiTheme="minorEastAsia" w:hAnsiTheme="minorEastAsia"/>
                      <w:sz w:val="24"/>
                    </w:rPr>
                    <w:alias w:val="累积投票子议案_投票对象是否是A股股东"/>
                    <w:tag w:val="_GBC_d2b0d00de949443db21e7b5c5055186e"/>
                    <w:id w:val="5683141"/>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46"/>
              <w:lock w:val="sdtLocked"/>
            </w:sdtPr>
            <w:sdtEndPr>
              <w:rPr>
                <w:rFonts w:asciiTheme="minorEastAsia" w:hAnsiTheme="minorEastAsia" w:hint="eastAsia"/>
                <w:sz w:val="21"/>
              </w:rPr>
            </w:sdtEndPr>
            <w:sdtContent>
              <w:tr w:rsidR="00337179" w:rsidRPr="00E670FF" w:rsidTr="00B56D18">
                <w:sdt>
                  <w:sdtPr>
                    <w:rPr>
                      <w:sz w:val="24"/>
                    </w:rPr>
                    <w:alias w:val="累积投票子议案_子议案序号"/>
                    <w:tag w:val="_GBC_1325936a3cc14ed6a197c8c5debc2cc4"/>
                    <w:id w:val="5683143"/>
                    <w:lock w:val="sdtLocked"/>
                    <w:text/>
                  </w:sdtPr>
                  <w:sdtEndPr>
                    <w:rPr>
                      <w:kern w:val="0"/>
                    </w:rPr>
                  </w:sdtEndPr>
                  <w:sdtContent>
                    <w:tc>
                      <w:tcPr>
                        <w:tcW w:w="939" w:type="dxa"/>
                        <w:vAlign w:val="center"/>
                      </w:tcPr>
                      <w:p w:rsidR="00337179" w:rsidRDefault="00337179" w:rsidP="00B56D18">
                        <w:pPr>
                          <w:jc w:val="center"/>
                          <w:rPr>
                            <w:sz w:val="24"/>
                          </w:rPr>
                        </w:pPr>
                        <w:r w:rsidRPr="0052757B">
                          <w:rPr>
                            <w:kern w:val="0"/>
                            <w:sz w:val="24"/>
                          </w:rPr>
                          <w:t>2</w:t>
                        </w:r>
                        <w:r w:rsidR="00B56D18">
                          <w:rPr>
                            <w:rFonts w:hint="eastAsia"/>
                            <w:kern w:val="0"/>
                            <w:sz w:val="24"/>
                          </w:rPr>
                          <w:t>4</w:t>
                        </w:r>
                        <w:r w:rsidRPr="0052757B">
                          <w:rPr>
                            <w:kern w:val="0"/>
                            <w:sz w:val="24"/>
                          </w:rPr>
                          <w:t>.0</w:t>
                        </w:r>
                        <w:r>
                          <w:rPr>
                            <w:rFonts w:hint="eastAsia"/>
                            <w:kern w:val="0"/>
                            <w:sz w:val="24"/>
                          </w:rPr>
                          <w:t>3</w:t>
                        </w:r>
                      </w:p>
                    </w:tc>
                  </w:sdtContent>
                </w:sdt>
                <w:sdt>
                  <w:sdtPr>
                    <w:rPr>
                      <w:rFonts w:hint="eastAsia"/>
                      <w:sz w:val="24"/>
                    </w:rPr>
                    <w:alias w:val="累积投票子议案_子议案名称"/>
                    <w:tag w:val="_GBC_e8c1d75f19c0494a9f871d1a19aa1de8"/>
                    <w:id w:val="5683144"/>
                    <w:lock w:val="sdtLocked"/>
                    <w:text/>
                  </w:sdtPr>
                  <w:sdtContent>
                    <w:tc>
                      <w:tcPr>
                        <w:tcW w:w="4949" w:type="dxa"/>
                        <w:vAlign w:val="center"/>
                      </w:tcPr>
                      <w:p w:rsidR="00337179" w:rsidRDefault="00337179" w:rsidP="00B56D18">
                        <w:pPr>
                          <w:rPr>
                            <w:sz w:val="24"/>
                          </w:rPr>
                        </w:pPr>
                        <w:r>
                          <w:rPr>
                            <w:rFonts w:hint="eastAsia"/>
                            <w:sz w:val="24"/>
                          </w:rPr>
                          <w:t>孟庆建</w:t>
                        </w:r>
                      </w:p>
                    </w:tc>
                  </w:sdtContent>
                </w:sdt>
                <w:sdt>
                  <w:sdtPr>
                    <w:rPr>
                      <w:rFonts w:asciiTheme="minorEastAsia" w:hAnsiTheme="minorEastAsia"/>
                      <w:sz w:val="24"/>
                    </w:rPr>
                    <w:alias w:val="累积投票子议案_投票对象是否是A股股东"/>
                    <w:tag w:val="_GBC_d2b0d00de949443db21e7b5c5055186e"/>
                    <w:id w:val="5683145"/>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5683150"/>
              <w:lock w:val="sdtLocked"/>
            </w:sdtPr>
            <w:sdtEndPr>
              <w:rPr>
                <w:rFonts w:asciiTheme="minorEastAsia" w:hAnsiTheme="minorEastAsia" w:hint="eastAsia"/>
                <w:sz w:val="21"/>
              </w:rPr>
            </w:sdtEndPr>
            <w:sdtContent>
              <w:tr w:rsidR="00337179" w:rsidRPr="00337179" w:rsidTr="00B56D18">
                <w:sdt>
                  <w:sdtPr>
                    <w:rPr>
                      <w:sz w:val="24"/>
                    </w:rPr>
                    <w:alias w:val="累积投票子议案_子议案序号"/>
                    <w:tag w:val="_GBC_1325936a3cc14ed6a197c8c5debc2cc4"/>
                    <w:id w:val="5683147"/>
                    <w:lock w:val="sdtLocked"/>
                    <w:text/>
                  </w:sdtPr>
                  <w:sdtEndPr>
                    <w:rPr>
                      <w:kern w:val="0"/>
                    </w:rPr>
                  </w:sdtEndPr>
                  <w:sdtContent>
                    <w:tc>
                      <w:tcPr>
                        <w:tcW w:w="939" w:type="dxa"/>
                        <w:vAlign w:val="center"/>
                      </w:tcPr>
                      <w:p w:rsidR="00337179" w:rsidRDefault="00337179" w:rsidP="00B56D18">
                        <w:pPr>
                          <w:jc w:val="center"/>
                          <w:rPr>
                            <w:sz w:val="24"/>
                          </w:rPr>
                        </w:pPr>
                        <w:r w:rsidRPr="0052757B">
                          <w:rPr>
                            <w:kern w:val="0"/>
                            <w:sz w:val="24"/>
                          </w:rPr>
                          <w:t>2</w:t>
                        </w:r>
                        <w:r w:rsidR="00B56D18">
                          <w:rPr>
                            <w:rFonts w:hint="eastAsia"/>
                            <w:kern w:val="0"/>
                            <w:sz w:val="24"/>
                          </w:rPr>
                          <w:t>4</w:t>
                        </w:r>
                        <w:r w:rsidRPr="0052757B">
                          <w:rPr>
                            <w:kern w:val="0"/>
                            <w:sz w:val="24"/>
                          </w:rPr>
                          <w:t>.0</w:t>
                        </w:r>
                        <w:r>
                          <w:rPr>
                            <w:rFonts w:hint="eastAsia"/>
                            <w:kern w:val="0"/>
                            <w:sz w:val="24"/>
                          </w:rPr>
                          <w:t>4</w:t>
                        </w:r>
                      </w:p>
                    </w:tc>
                  </w:sdtContent>
                </w:sdt>
                <w:sdt>
                  <w:sdtPr>
                    <w:rPr>
                      <w:rFonts w:hint="eastAsia"/>
                      <w:sz w:val="24"/>
                    </w:rPr>
                    <w:alias w:val="累积投票子议案_子议案名称"/>
                    <w:tag w:val="_GBC_e8c1d75f19c0494a9f871d1a19aa1de8"/>
                    <w:id w:val="5683148"/>
                    <w:lock w:val="sdtLocked"/>
                    <w:text/>
                  </w:sdtPr>
                  <w:sdtContent>
                    <w:tc>
                      <w:tcPr>
                        <w:tcW w:w="4949" w:type="dxa"/>
                        <w:vAlign w:val="center"/>
                      </w:tcPr>
                      <w:p w:rsidR="00337179" w:rsidRDefault="00337179" w:rsidP="00B56D18">
                        <w:pPr>
                          <w:rPr>
                            <w:sz w:val="24"/>
                          </w:rPr>
                        </w:pPr>
                        <w:r>
                          <w:rPr>
                            <w:rFonts w:hint="eastAsia"/>
                            <w:sz w:val="24"/>
                          </w:rPr>
                          <w:t>张宁</w:t>
                        </w:r>
                      </w:p>
                    </w:tc>
                  </w:sdtContent>
                </w:sdt>
                <w:sdt>
                  <w:sdtPr>
                    <w:rPr>
                      <w:rFonts w:asciiTheme="minorEastAsia" w:hAnsiTheme="minorEastAsia"/>
                      <w:sz w:val="24"/>
                    </w:rPr>
                    <w:alias w:val="累积投票子议案_投票对象是否是A股股东"/>
                    <w:tag w:val="_GBC_d2b0d00de949443db21e7b5c5055186e"/>
                    <w:id w:val="5683149"/>
                    <w:lock w:val="sdtLocked"/>
                    <w:comboBox>
                      <w:listItem w:displayText="√" w:value="√"/>
                    </w:comboBox>
                  </w:sdtPr>
                  <w:sdtContent>
                    <w:tc>
                      <w:tcPr>
                        <w:tcW w:w="2725" w:type="dxa"/>
                        <w:vAlign w:val="center"/>
                      </w:tcPr>
                      <w:p w:rsidR="00337179" w:rsidRDefault="00337179" w:rsidP="00B56D18">
                        <w:pPr>
                          <w:jc w:val="center"/>
                          <w:rPr>
                            <w:rFonts w:asciiTheme="minorEastAsia" w:hAnsiTheme="minorEastAsia"/>
                            <w:sz w:val="24"/>
                          </w:rPr>
                        </w:pPr>
                        <w:r>
                          <w:rPr>
                            <w:rFonts w:asciiTheme="minorEastAsia" w:hAnsiTheme="minorEastAsia"/>
                            <w:sz w:val="24"/>
                          </w:rPr>
                          <w:t>√</w:t>
                        </w:r>
                      </w:p>
                    </w:tc>
                  </w:sdtContent>
                </w:sdt>
              </w:tr>
            </w:sdtContent>
          </w:sdt>
        </w:tbl>
        <w:p w:rsidR="00280673" w:rsidRPr="00337179" w:rsidRDefault="00C47249" w:rsidP="00337179"/>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280673" w:rsidRDefault="00C9305F" w:rsidP="007D40FE">
          <w:pPr>
            <w:pStyle w:val="a5"/>
            <w:numPr>
              <w:ilvl w:val="0"/>
              <w:numId w:val="14"/>
            </w:numPr>
            <w:spacing w:line="360" w:lineRule="auto"/>
            <w:ind w:left="357" w:firstLineChars="0"/>
            <w:rPr>
              <w:sz w:val="24"/>
              <w:szCs w:val="24"/>
            </w:rPr>
          </w:pPr>
          <w:r>
            <w:rPr>
              <w:rFonts w:hint="eastAsia"/>
              <w:sz w:val="24"/>
              <w:szCs w:val="24"/>
            </w:rPr>
            <w:t>各议案已披露的时间和披露媒体</w:t>
          </w:r>
        </w:p>
        <w:p w:rsidR="00280673" w:rsidRDefault="00C47249" w:rsidP="007D40FE">
          <w:pPr>
            <w:pStyle w:val="a5"/>
            <w:spacing w:line="360" w:lineRule="auto"/>
            <w:ind w:left="357"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10634A">
                <w:rPr>
                  <w:rFonts w:hint="eastAsia"/>
                  <w:sz w:val="24"/>
                  <w:szCs w:val="24"/>
                </w:rPr>
                <w:t>有关上述各议案的详情请见公司日期为</w:t>
              </w:r>
              <w:r w:rsidR="0010634A">
                <w:rPr>
                  <w:rFonts w:hint="eastAsia"/>
                  <w:sz w:val="24"/>
                  <w:szCs w:val="24"/>
                </w:rPr>
                <w:t>2017</w:t>
              </w:r>
              <w:r w:rsidR="0010634A">
                <w:rPr>
                  <w:rFonts w:hint="eastAsia"/>
                  <w:sz w:val="24"/>
                  <w:szCs w:val="24"/>
                </w:rPr>
                <w:t>年</w:t>
              </w:r>
              <w:r w:rsidR="0010634A">
                <w:rPr>
                  <w:rFonts w:hint="eastAsia"/>
                  <w:sz w:val="24"/>
                  <w:szCs w:val="24"/>
                </w:rPr>
                <w:t>1</w:t>
              </w:r>
              <w:r w:rsidR="0010634A">
                <w:rPr>
                  <w:rFonts w:hint="eastAsia"/>
                  <w:sz w:val="24"/>
                  <w:szCs w:val="24"/>
                </w:rPr>
                <w:t>月</w:t>
              </w:r>
              <w:r w:rsidR="0010634A">
                <w:rPr>
                  <w:rFonts w:hint="eastAsia"/>
                  <w:sz w:val="24"/>
                  <w:szCs w:val="24"/>
                </w:rPr>
                <w:t>24</w:t>
              </w:r>
              <w:r w:rsidR="0010634A">
                <w:rPr>
                  <w:rFonts w:hint="eastAsia"/>
                  <w:sz w:val="24"/>
                  <w:szCs w:val="24"/>
                </w:rPr>
                <w:t>日的第六届董事会第二十八次会议、</w:t>
              </w:r>
              <w:r w:rsidR="0010634A">
                <w:rPr>
                  <w:rFonts w:hint="eastAsia"/>
                  <w:sz w:val="24"/>
                  <w:szCs w:val="24"/>
                </w:rPr>
                <w:t>2017</w:t>
              </w:r>
              <w:r w:rsidR="0010634A">
                <w:rPr>
                  <w:rFonts w:hint="eastAsia"/>
                  <w:sz w:val="24"/>
                  <w:szCs w:val="24"/>
                </w:rPr>
                <w:t>年</w:t>
              </w:r>
              <w:r w:rsidR="0010634A">
                <w:rPr>
                  <w:rFonts w:hint="eastAsia"/>
                  <w:sz w:val="24"/>
                  <w:szCs w:val="24"/>
                </w:rPr>
                <w:t>3</w:t>
              </w:r>
              <w:r w:rsidR="0010634A">
                <w:rPr>
                  <w:rFonts w:hint="eastAsia"/>
                  <w:sz w:val="24"/>
                  <w:szCs w:val="24"/>
                </w:rPr>
                <w:t>月</w:t>
              </w:r>
              <w:r w:rsidR="0010634A">
                <w:rPr>
                  <w:rFonts w:hint="eastAsia"/>
                  <w:sz w:val="24"/>
                  <w:szCs w:val="24"/>
                </w:rPr>
                <w:t>31</w:t>
              </w:r>
              <w:r w:rsidR="0010634A">
                <w:rPr>
                  <w:rFonts w:hint="eastAsia"/>
                  <w:sz w:val="24"/>
                  <w:szCs w:val="24"/>
                </w:rPr>
                <w:t>日的第六届董事会第三十次会议</w:t>
              </w:r>
              <w:r w:rsidR="0065261C">
                <w:rPr>
                  <w:rFonts w:hint="eastAsia"/>
                  <w:sz w:val="24"/>
                  <w:szCs w:val="24"/>
                </w:rPr>
                <w:t>及</w:t>
              </w:r>
              <w:r w:rsidR="0010634A">
                <w:rPr>
                  <w:rFonts w:hint="eastAsia"/>
                  <w:sz w:val="24"/>
                  <w:szCs w:val="24"/>
                </w:rPr>
                <w:t>2017</w:t>
              </w:r>
              <w:r w:rsidR="0010634A">
                <w:rPr>
                  <w:rFonts w:hint="eastAsia"/>
                  <w:sz w:val="24"/>
                  <w:szCs w:val="24"/>
                </w:rPr>
                <w:t>年</w:t>
              </w:r>
              <w:r w:rsidR="0010634A">
                <w:rPr>
                  <w:rFonts w:hint="eastAsia"/>
                  <w:sz w:val="24"/>
                  <w:szCs w:val="24"/>
                </w:rPr>
                <w:t>4</w:t>
              </w:r>
              <w:r w:rsidR="0010634A">
                <w:rPr>
                  <w:rFonts w:hint="eastAsia"/>
                  <w:sz w:val="24"/>
                  <w:szCs w:val="24"/>
                </w:rPr>
                <w:t>月</w:t>
              </w:r>
              <w:r w:rsidR="0010634A">
                <w:rPr>
                  <w:rFonts w:hint="eastAsia"/>
                  <w:sz w:val="24"/>
                  <w:szCs w:val="24"/>
                </w:rPr>
                <w:t>28</w:t>
              </w:r>
              <w:r w:rsidR="0010634A">
                <w:rPr>
                  <w:rFonts w:hint="eastAsia"/>
                  <w:sz w:val="24"/>
                  <w:szCs w:val="24"/>
                </w:rPr>
                <w:t>日的第六届董事会第三十一次会议决议公告及相关临时公告。</w:t>
              </w:r>
              <w:r w:rsidR="0010634A" w:rsidRPr="00155D41">
                <w:rPr>
                  <w:rFonts w:hint="eastAsia"/>
                  <w:sz w:val="24"/>
                  <w:szCs w:val="24"/>
                </w:rPr>
                <w:t>该等公告刊载于上海证券交易所网站、香港联交所网站、公司网站及</w:t>
              </w:r>
              <w:r w:rsidR="0010634A" w:rsidRPr="00155D41">
                <w:rPr>
                  <w:rFonts w:hint="eastAsia"/>
                  <w:sz w:val="24"/>
                  <w:szCs w:val="24"/>
                </w:rPr>
                <w:t>/</w:t>
              </w:r>
              <w:r w:rsidR="0010634A" w:rsidRPr="00155D41">
                <w:rPr>
                  <w:rFonts w:hint="eastAsia"/>
                  <w:sz w:val="24"/>
                  <w:szCs w:val="24"/>
                </w:rPr>
                <w:t>或中国境内《中</w:t>
              </w:r>
              <w:r w:rsidR="0010634A" w:rsidRPr="00155D41">
                <w:rPr>
                  <w:rFonts w:hint="eastAsia"/>
                  <w:sz w:val="24"/>
                  <w:szCs w:val="24"/>
                </w:rPr>
                <w:lastRenderedPageBreak/>
                <w:t>国证券报》、《上海证券报》。</w:t>
              </w:r>
            </w:sdtContent>
          </w:sdt>
        </w:p>
        <w:p w:rsidR="00280673" w:rsidRDefault="00C47249">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280673" w:rsidRDefault="00C9305F">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9A023C">
                <w:rPr>
                  <w:rFonts w:hint="eastAsia"/>
                  <w:sz w:val="24"/>
                  <w:szCs w:val="24"/>
                </w:rPr>
                <w:t>第</w:t>
              </w:r>
              <w:r w:rsidR="009A023C">
                <w:rPr>
                  <w:rFonts w:hint="eastAsia"/>
                  <w:sz w:val="24"/>
                  <w:szCs w:val="24"/>
                </w:rPr>
                <w:t>1</w:t>
              </w:r>
              <w:r w:rsidR="00B56D18">
                <w:rPr>
                  <w:rFonts w:hint="eastAsia"/>
                  <w:sz w:val="24"/>
                  <w:szCs w:val="24"/>
                </w:rPr>
                <w:t>6</w:t>
              </w:r>
              <w:r w:rsidR="009A023C">
                <w:rPr>
                  <w:rFonts w:hint="eastAsia"/>
                  <w:sz w:val="24"/>
                  <w:szCs w:val="24"/>
                </w:rPr>
                <w:t>至</w:t>
              </w:r>
              <w:r w:rsidR="009A023C">
                <w:rPr>
                  <w:rFonts w:hint="eastAsia"/>
                  <w:sz w:val="24"/>
                  <w:szCs w:val="24"/>
                </w:rPr>
                <w:t>2</w:t>
              </w:r>
              <w:r w:rsidR="00B56D18">
                <w:rPr>
                  <w:rFonts w:hint="eastAsia"/>
                  <w:sz w:val="24"/>
                  <w:szCs w:val="24"/>
                </w:rPr>
                <w:t>1</w:t>
              </w:r>
              <w:r w:rsidR="009A023C">
                <w:rPr>
                  <w:rFonts w:hint="eastAsia"/>
                  <w:sz w:val="24"/>
                  <w:szCs w:val="24"/>
                </w:rPr>
                <w:t>项议案。</w:t>
              </w:r>
            </w:sdtContent>
          </w:sdt>
        </w:p>
        <w:p w:rsidR="00280673" w:rsidRDefault="00C47249">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280673" w:rsidRDefault="00C9305F">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9A023C">
                <w:rPr>
                  <w:rFonts w:hint="eastAsia"/>
                  <w:sz w:val="24"/>
                  <w:szCs w:val="24"/>
                </w:rPr>
                <w:t>第</w:t>
              </w:r>
              <w:r w:rsidR="00703FB2">
                <w:rPr>
                  <w:rFonts w:hint="eastAsia"/>
                  <w:sz w:val="24"/>
                  <w:szCs w:val="24"/>
                </w:rPr>
                <w:t>4</w:t>
              </w:r>
              <w:r w:rsidR="00703FB2">
                <w:rPr>
                  <w:rFonts w:hint="eastAsia"/>
                  <w:sz w:val="24"/>
                  <w:szCs w:val="24"/>
                </w:rPr>
                <w:t>、</w:t>
              </w:r>
              <w:r w:rsidR="00703FB2">
                <w:rPr>
                  <w:rFonts w:hint="eastAsia"/>
                  <w:sz w:val="24"/>
                  <w:szCs w:val="24"/>
                </w:rPr>
                <w:t>5</w:t>
              </w:r>
              <w:r w:rsidR="00703FB2">
                <w:rPr>
                  <w:rFonts w:hint="eastAsia"/>
                  <w:sz w:val="24"/>
                  <w:szCs w:val="24"/>
                </w:rPr>
                <w:t>、</w:t>
              </w:r>
              <w:r w:rsidR="00703FB2">
                <w:rPr>
                  <w:rFonts w:hint="eastAsia"/>
                  <w:sz w:val="24"/>
                  <w:szCs w:val="24"/>
                </w:rPr>
                <w:t>7</w:t>
              </w:r>
              <w:r w:rsidR="00703FB2">
                <w:rPr>
                  <w:rFonts w:hint="eastAsia"/>
                  <w:sz w:val="24"/>
                  <w:szCs w:val="24"/>
                </w:rPr>
                <w:t>、</w:t>
              </w:r>
              <w:r w:rsidR="00703FB2">
                <w:rPr>
                  <w:rFonts w:hint="eastAsia"/>
                  <w:sz w:val="24"/>
                  <w:szCs w:val="24"/>
                </w:rPr>
                <w:t>8</w:t>
              </w:r>
              <w:r w:rsidR="00703FB2">
                <w:rPr>
                  <w:rFonts w:hint="eastAsia"/>
                  <w:sz w:val="24"/>
                  <w:szCs w:val="24"/>
                </w:rPr>
                <w:t>、</w:t>
              </w:r>
              <w:r w:rsidR="00703FB2">
                <w:rPr>
                  <w:rFonts w:hint="eastAsia"/>
                  <w:sz w:val="24"/>
                  <w:szCs w:val="24"/>
                </w:rPr>
                <w:t>9</w:t>
              </w:r>
              <w:r w:rsidR="00703FB2">
                <w:rPr>
                  <w:rFonts w:hint="eastAsia"/>
                  <w:sz w:val="24"/>
                  <w:szCs w:val="24"/>
                </w:rPr>
                <w:t>、</w:t>
              </w:r>
              <w:r w:rsidR="00703FB2">
                <w:rPr>
                  <w:rFonts w:hint="eastAsia"/>
                  <w:sz w:val="24"/>
                  <w:szCs w:val="24"/>
                </w:rPr>
                <w:t>1</w:t>
              </w:r>
              <w:r w:rsidR="00B56D18">
                <w:rPr>
                  <w:rFonts w:hint="eastAsia"/>
                  <w:sz w:val="24"/>
                  <w:szCs w:val="24"/>
                </w:rPr>
                <w:t>8</w:t>
              </w:r>
              <w:r w:rsidR="009A023C">
                <w:rPr>
                  <w:rFonts w:hint="eastAsia"/>
                  <w:sz w:val="24"/>
                  <w:szCs w:val="24"/>
                </w:rPr>
                <w:t>项议案。</w:t>
              </w:r>
            </w:sdtContent>
          </w:sdt>
        </w:p>
        <w:p w:rsidR="00280673" w:rsidRDefault="00C47249">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280673" w:rsidRDefault="00C9305F" w:rsidP="007D40FE">
          <w:pPr>
            <w:pStyle w:val="a5"/>
            <w:numPr>
              <w:ilvl w:val="0"/>
              <w:numId w:val="14"/>
            </w:numPr>
            <w:spacing w:line="36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9A023C">
                <w:rPr>
                  <w:rFonts w:hint="eastAsia"/>
                  <w:sz w:val="24"/>
                  <w:szCs w:val="24"/>
                </w:rPr>
                <w:t>第</w:t>
              </w:r>
              <w:r w:rsidR="009A023C">
                <w:rPr>
                  <w:rFonts w:hint="eastAsia"/>
                  <w:sz w:val="24"/>
                  <w:szCs w:val="24"/>
                </w:rPr>
                <w:t>8</w:t>
              </w:r>
              <w:r w:rsidR="002A7CF1">
                <w:rPr>
                  <w:rFonts w:hint="eastAsia"/>
                  <w:sz w:val="24"/>
                  <w:szCs w:val="24"/>
                </w:rPr>
                <w:t>、</w:t>
              </w:r>
              <w:r w:rsidR="002A7CF1">
                <w:rPr>
                  <w:rFonts w:hint="eastAsia"/>
                  <w:sz w:val="24"/>
                  <w:szCs w:val="24"/>
                </w:rPr>
                <w:t>9</w:t>
              </w:r>
              <w:r w:rsidR="009A023C">
                <w:rPr>
                  <w:rFonts w:hint="eastAsia"/>
                  <w:sz w:val="24"/>
                  <w:szCs w:val="24"/>
                </w:rPr>
                <w:t>项议案。</w:t>
              </w:r>
            </w:sdtContent>
          </w:sdt>
        </w:p>
        <w:p w:rsidR="00280673" w:rsidRDefault="00C9305F" w:rsidP="007D40FE">
          <w:pPr>
            <w:pStyle w:val="a5"/>
            <w:spacing w:line="36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9A023C">
                <w:rPr>
                  <w:rFonts w:hint="eastAsia"/>
                  <w:sz w:val="24"/>
                  <w:szCs w:val="24"/>
                </w:rPr>
                <w:t>兖矿集团有限公司</w:t>
              </w:r>
            </w:sdtContent>
          </w:sdt>
        </w:p>
        <w:p w:rsidR="00280673" w:rsidRDefault="00C47249">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280673" w:rsidRDefault="00C9305F">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9A023C">
                <w:rPr>
                  <w:rFonts w:hint="eastAsia"/>
                  <w:sz w:val="24"/>
                  <w:szCs w:val="24"/>
                </w:rPr>
                <w:t>无。</w:t>
              </w:r>
            </w:sdtContent>
          </w:sdt>
        </w:p>
        <w:p w:rsidR="009A023C" w:rsidRDefault="00C47249">
          <w:pPr>
            <w:pStyle w:val="a5"/>
            <w:ind w:firstLine="480"/>
            <w:rPr>
              <w:sz w:val="24"/>
              <w:szCs w:val="24"/>
            </w:rPr>
          </w:pPr>
        </w:p>
      </w:sdtContent>
    </w:sdt>
    <w:p w:rsidR="009A023C" w:rsidRDefault="009A023C" w:rsidP="009A023C">
      <w:pPr>
        <w:pStyle w:val="a5"/>
        <w:ind w:left="420" w:firstLineChars="0" w:firstLine="0"/>
        <w:rPr>
          <w:sz w:val="24"/>
          <w:szCs w:val="24"/>
        </w:rPr>
      </w:pPr>
      <w:r>
        <w:rPr>
          <w:rFonts w:hint="eastAsia"/>
          <w:sz w:val="24"/>
          <w:szCs w:val="24"/>
        </w:rPr>
        <w:t>(</w:t>
      </w:r>
      <w:r>
        <w:rPr>
          <w:rFonts w:hint="eastAsia"/>
          <w:sz w:val="24"/>
          <w:szCs w:val="24"/>
        </w:rPr>
        <w:t>二</w:t>
      </w:r>
      <w:r>
        <w:rPr>
          <w:rFonts w:hint="eastAsia"/>
          <w:sz w:val="24"/>
          <w:szCs w:val="24"/>
        </w:rPr>
        <w:t>)</w:t>
      </w:r>
      <w:r w:rsidRPr="009A023C">
        <w:rPr>
          <w:rFonts w:ascii="宋体" w:hAnsi="宋体" w:cs="宋体" w:hint="eastAsia"/>
          <w:kern w:val="0"/>
          <w:sz w:val="24"/>
        </w:rPr>
        <w:t xml:space="preserve"> </w:t>
      </w:r>
      <w:r w:rsidRPr="00ED382D">
        <w:rPr>
          <w:rFonts w:ascii="宋体" w:hAnsi="宋体" w:cs="宋体" w:hint="eastAsia"/>
          <w:kern w:val="0"/>
          <w:sz w:val="24"/>
        </w:rPr>
        <w:t>2017年度第二次A股类别股东大会</w:t>
      </w:r>
      <w:r>
        <w:rPr>
          <w:rFonts w:hint="eastAsia"/>
          <w:sz w:val="24"/>
          <w:szCs w:val="24"/>
        </w:rPr>
        <w:t>审议议案及投票股东类型</w:t>
      </w:r>
    </w:p>
    <w:p w:rsidR="00280673" w:rsidRDefault="00280673">
      <w:pPr>
        <w:pStyle w:val="a5"/>
        <w:ind w:firstLine="480"/>
        <w:rPr>
          <w:sz w:val="24"/>
          <w:szCs w:val="24"/>
        </w:rPr>
      </w:pPr>
    </w:p>
    <w:tbl>
      <w:tblPr>
        <w:tblStyle w:val="a6"/>
        <w:tblW w:w="0" w:type="auto"/>
        <w:tblLook w:val="04A0"/>
      </w:tblPr>
      <w:tblGrid>
        <w:gridCol w:w="959"/>
        <w:gridCol w:w="4961"/>
        <w:gridCol w:w="2602"/>
      </w:tblGrid>
      <w:tr w:rsidR="00337179" w:rsidTr="00B56D18">
        <w:tc>
          <w:tcPr>
            <w:tcW w:w="959" w:type="dxa"/>
            <w:vMerge w:val="restart"/>
            <w:vAlign w:val="center"/>
          </w:tcPr>
          <w:p w:rsidR="00337179" w:rsidRDefault="00337179" w:rsidP="00B56D18">
            <w:pPr>
              <w:pStyle w:val="a5"/>
              <w:ind w:firstLineChars="0" w:firstLine="0"/>
              <w:jc w:val="center"/>
              <w:rPr>
                <w:sz w:val="24"/>
                <w:szCs w:val="24"/>
              </w:rPr>
            </w:pPr>
            <w:r>
              <w:rPr>
                <w:rFonts w:hint="eastAsia"/>
                <w:sz w:val="24"/>
                <w:szCs w:val="24"/>
              </w:rPr>
              <w:t>序号</w:t>
            </w:r>
          </w:p>
        </w:tc>
        <w:tc>
          <w:tcPr>
            <w:tcW w:w="4961" w:type="dxa"/>
            <w:vMerge w:val="restart"/>
            <w:vAlign w:val="center"/>
          </w:tcPr>
          <w:p w:rsidR="00337179" w:rsidRDefault="00337179" w:rsidP="00B56D18">
            <w:pPr>
              <w:pStyle w:val="a5"/>
              <w:ind w:firstLineChars="0" w:firstLine="0"/>
              <w:jc w:val="center"/>
              <w:rPr>
                <w:sz w:val="24"/>
                <w:szCs w:val="24"/>
              </w:rPr>
            </w:pPr>
            <w:r>
              <w:rPr>
                <w:rFonts w:hint="eastAsia"/>
                <w:sz w:val="24"/>
                <w:szCs w:val="24"/>
              </w:rPr>
              <w:t>议案名称</w:t>
            </w:r>
          </w:p>
        </w:tc>
        <w:tc>
          <w:tcPr>
            <w:tcW w:w="2602" w:type="dxa"/>
            <w:vAlign w:val="center"/>
          </w:tcPr>
          <w:p w:rsidR="00337179" w:rsidRDefault="00337179" w:rsidP="00B56D18">
            <w:pPr>
              <w:pStyle w:val="a5"/>
              <w:ind w:firstLineChars="0" w:firstLine="0"/>
              <w:jc w:val="center"/>
              <w:rPr>
                <w:sz w:val="24"/>
                <w:szCs w:val="24"/>
              </w:rPr>
            </w:pPr>
            <w:r>
              <w:rPr>
                <w:rFonts w:hint="eastAsia"/>
                <w:sz w:val="24"/>
                <w:szCs w:val="24"/>
              </w:rPr>
              <w:t>投票股东类型</w:t>
            </w:r>
          </w:p>
        </w:tc>
      </w:tr>
      <w:tr w:rsidR="00337179" w:rsidTr="00B56D18">
        <w:tc>
          <w:tcPr>
            <w:tcW w:w="959" w:type="dxa"/>
            <w:vMerge/>
            <w:vAlign w:val="center"/>
          </w:tcPr>
          <w:p w:rsidR="00337179" w:rsidRDefault="00337179" w:rsidP="00B56D18">
            <w:pPr>
              <w:pStyle w:val="a5"/>
              <w:ind w:firstLineChars="0" w:firstLine="0"/>
              <w:jc w:val="center"/>
              <w:rPr>
                <w:sz w:val="24"/>
                <w:szCs w:val="24"/>
              </w:rPr>
            </w:pPr>
          </w:p>
        </w:tc>
        <w:tc>
          <w:tcPr>
            <w:tcW w:w="4961" w:type="dxa"/>
            <w:vMerge/>
            <w:vAlign w:val="center"/>
          </w:tcPr>
          <w:p w:rsidR="00337179" w:rsidRDefault="00337179" w:rsidP="00B56D18">
            <w:pPr>
              <w:pStyle w:val="a5"/>
              <w:ind w:firstLineChars="0" w:firstLine="0"/>
              <w:jc w:val="center"/>
              <w:rPr>
                <w:sz w:val="24"/>
                <w:szCs w:val="24"/>
              </w:rPr>
            </w:pPr>
          </w:p>
        </w:tc>
        <w:tc>
          <w:tcPr>
            <w:tcW w:w="2602" w:type="dxa"/>
            <w:vAlign w:val="center"/>
          </w:tcPr>
          <w:p w:rsidR="00337179" w:rsidRDefault="00337179" w:rsidP="00B56D18">
            <w:pPr>
              <w:pStyle w:val="a5"/>
              <w:ind w:firstLineChars="0" w:firstLine="0"/>
              <w:jc w:val="center"/>
              <w:rPr>
                <w:sz w:val="24"/>
                <w:szCs w:val="24"/>
              </w:rPr>
            </w:pPr>
            <w:r>
              <w:rPr>
                <w:rFonts w:hint="eastAsia"/>
                <w:sz w:val="24"/>
                <w:szCs w:val="24"/>
              </w:rPr>
              <w:t>A</w:t>
            </w:r>
            <w:r>
              <w:rPr>
                <w:rFonts w:hint="eastAsia"/>
                <w:sz w:val="24"/>
                <w:szCs w:val="24"/>
              </w:rPr>
              <w:t>股股东</w:t>
            </w:r>
          </w:p>
        </w:tc>
      </w:tr>
      <w:tr w:rsidR="00337179" w:rsidTr="00B56D18">
        <w:tc>
          <w:tcPr>
            <w:tcW w:w="0" w:type="auto"/>
            <w:gridSpan w:val="3"/>
          </w:tcPr>
          <w:p w:rsidR="00337179" w:rsidRDefault="00337179" w:rsidP="00B56D18">
            <w:pPr>
              <w:pStyle w:val="a5"/>
              <w:ind w:firstLineChars="0" w:firstLine="0"/>
              <w:rPr>
                <w:sz w:val="24"/>
                <w:szCs w:val="24"/>
              </w:rPr>
            </w:pPr>
            <w:r>
              <w:rPr>
                <w:rFonts w:hint="eastAsia"/>
                <w:sz w:val="24"/>
                <w:szCs w:val="24"/>
              </w:rPr>
              <w:t>非累计投票议案</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.00</w:t>
            </w:r>
          </w:p>
        </w:tc>
        <w:tc>
          <w:tcPr>
            <w:tcW w:w="4961" w:type="dxa"/>
          </w:tcPr>
          <w:p w:rsidR="00337179" w:rsidRDefault="00337179" w:rsidP="00B56D18">
            <w:pPr>
              <w:pStyle w:val="a5"/>
              <w:ind w:firstLineChars="0" w:firstLine="0"/>
              <w:rPr>
                <w:sz w:val="24"/>
                <w:szCs w:val="24"/>
              </w:rPr>
            </w:pPr>
            <w:r w:rsidRPr="008716F6">
              <w:rPr>
                <w:rFonts w:hint="eastAsia"/>
                <w:sz w:val="24"/>
                <w:szCs w:val="24"/>
              </w:rPr>
              <w:t>关于公司向特定对象非公开发行股票方案的议案</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.01</w:t>
            </w:r>
          </w:p>
        </w:tc>
        <w:tc>
          <w:tcPr>
            <w:tcW w:w="4961" w:type="dxa"/>
          </w:tcPr>
          <w:p w:rsidR="00337179" w:rsidRDefault="00337179" w:rsidP="00B56D18">
            <w:pPr>
              <w:pStyle w:val="a5"/>
              <w:ind w:firstLineChars="0" w:firstLine="0"/>
              <w:rPr>
                <w:sz w:val="24"/>
                <w:szCs w:val="24"/>
              </w:rPr>
            </w:pPr>
            <w:r w:rsidRPr="008716F6">
              <w:rPr>
                <w:rFonts w:hint="eastAsia"/>
                <w:sz w:val="24"/>
                <w:szCs w:val="24"/>
              </w:rPr>
              <w:t>发行股票种类和面值</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jc w:val="center"/>
              <w:rPr>
                <w:sz w:val="24"/>
                <w:szCs w:val="24"/>
              </w:rPr>
            </w:pPr>
            <w:r>
              <w:rPr>
                <w:rFonts w:hint="eastAsia"/>
                <w:sz w:val="24"/>
                <w:szCs w:val="24"/>
              </w:rPr>
              <w:t>1</w:t>
            </w:r>
            <w:r w:rsidRPr="007E7ABF">
              <w:rPr>
                <w:rFonts w:hint="eastAsia"/>
                <w:sz w:val="24"/>
                <w:szCs w:val="24"/>
              </w:rPr>
              <w:t>.02</w:t>
            </w:r>
          </w:p>
        </w:tc>
        <w:tc>
          <w:tcPr>
            <w:tcW w:w="4961" w:type="dxa"/>
          </w:tcPr>
          <w:p w:rsidR="00337179" w:rsidRDefault="00337179" w:rsidP="00B56D18">
            <w:r w:rsidRPr="00863870">
              <w:rPr>
                <w:rFonts w:hint="eastAsia"/>
                <w:sz w:val="24"/>
              </w:rPr>
              <w:t>发行方式及发行时间</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.03</w:t>
            </w:r>
          </w:p>
        </w:tc>
        <w:tc>
          <w:tcPr>
            <w:tcW w:w="4961" w:type="dxa"/>
          </w:tcPr>
          <w:p w:rsidR="00337179" w:rsidRDefault="00337179" w:rsidP="00B56D18">
            <w:pPr>
              <w:pStyle w:val="a5"/>
              <w:ind w:firstLineChars="0" w:firstLine="0"/>
              <w:rPr>
                <w:sz w:val="24"/>
                <w:szCs w:val="24"/>
              </w:rPr>
            </w:pPr>
            <w:r w:rsidRPr="008716F6">
              <w:rPr>
                <w:rFonts w:hint="eastAsia"/>
                <w:sz w:val="24"/>
                <w:szCs w:val="24"/>
              </w:rPr>
              <w:t>发行价格和定价原则</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.04</w:t>
            </w:r>
          </w:p>
        </w:tc>
        <w:tc>
          <w:tcPr>
            <w:tcW w:w="4961" w:type="dxa"/>
          </w:tcPr>
          <w:p w:rsidR="00337179" w:rsidRDefault="00337179" w:rsidP="00B56D18">
            <w:pPr>
              <w:pStyle w:val="a5"/>
              <w:ind w:firstLineChars="0" w:firstLine="0"/>
              <w:rPr>
                <w:sz w:val="24"/>
                <w:szCs w:val="24"/>
              </w:rPr>
            </w:pPr>
            <w:r w:rsidRPr="00863870">
              <w:rPr>
                <w:rFonts w:hint="eastAsia"/>
                <w:sz w:val="24"/>
              </w:rPr>
              <w:t>发行数量</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.05</w:t>
            </w:r>
          </w:p>
        </w:tc>
        <w:tc>
          <w:tcPr>
            <w:tcW w:w="4961" w:type="dxa"/>
          </w:tcPr>
          <w:p w:rsidR="00337179" w:rsidRDefault="00337179" w:rsidP="00B56D18">
            <w:pPr>
              <w:pStyle w:val="a5"/>
              <w:ind w:firstLineChars="0" w:firstLine="0"/>
              <w:rPr>
                <w:sz w:val="24"/>
                <w:szCs w:val="24"/>
              </w:rPr>
            </w:pPr>
            <w:r w:rsidRPr="00863870">
              <w:rPr>
                <w:rFonts w:hint="eastAsia"/>
                <w:sz w:val="24"/>
              </w:rPr>
              <w:t>募集资金</w:t>
            </w:r>
            <w:r>
              <w:rPr>
                <w:rFonts w:hint="eastAsia"/>
                <w:sz w:val="24"/>
              </w:rPr>
              <w:t>投向</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.06</w:t>
            </w:r>
          </w:p>
        </w:tc>
        <w:tc>
          <w:tcPr>
            <w:tcW w:w="4961" w:type="dxa"/>
          </w:tcPr>
          <w:p w:rsidR="00337179" w:rsidRDefault="00337179" w:rsidP="00B56D18">
            <w:pPr>
              <w:pStyle w:val="a5"/>
              <w:ind w:firstLineChars="0" w:firstLine="0"/>
              <w:rPr>
                <w:sz w:val="24"/>
                <w:szCs w:val="24"/>
              </w:rPr>
            </w:pPr>
            <w:r w:rsidRPr="00863870">
              <w:rPr>
                <w:rFonts w:hint="eastAsia"/>
                <w:sz w:val="24"/>
              </w:rPr>
              <w:t>发行股份的限售期</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.07</w:t>
            </w:r>
          </w:p>
        </w:tc>
        <w:tc>
          <w:tcPr>
            <w:tcW w:w="4961" w:type="dxa"/>
          </w:tcPr>
          <w:p w:rsidR="00337179" w:rsidRDefault="00337179" w:rsidP="00B56D18">
            <w:pPr>
              <w:pStyle w:val="a5"/>
              <w:ind w:firstLineChars="0" w:firstLine="0"/>
              <w:rPr>
                <w:sz w:val="24"/>
                <w:szCs w:val="24"/>
              </w:rPr>
            </w:pPr>
            <w:r w:rsidRPr="008716F6">
              <w:rPr>
                <w:rFonts w:hint="eastAsia"/>
                <w:sz w:val="24"/>
                <w:szCs w:val="24"/>
              </w:rPr>
              <w:t>滚存利润分配安排</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.08</w:t>
            </w:r>
          </w:p>
        </w:tc>
        <w:tc>
          <w:tcPr>
            <w:tcW w:w="4961" w:type="dxa"/>
          </w:tcPr>
          <w:p w:rsidR="00337179" w:rsidRDefault="00337179" w:rsidP="00B56D18">
            <w:pPr>
              <w:pStyle w:val="a5"/>
              <w:ind w:firstLineChars="0" w:firstLine="0"/>
              <w:rPr>
                <w:sz w:val="24"/>
                <w:szCs w:val="24"/>
              </w:rPr>
            </w:pPr>
            <w:r w:rsidRPr="008716F6">
              <w:rPr>
                <w:rFonts w:hint="eastAsia"/>
                <w:sz w:val="24"/>
                <w:szCs w:val="24"/>
              </w:rPr>
              <w:t>本次发行决议的有效期限</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.09</w:t>
            </w:r>
          </w:p>
        </w:tc>
        <w:tc>
          <w:tcPr>
            <w:tcW w:w="4961" w:type="dxa"/>
          </w:tcPr>
          <w:p w:rsidR="00337179" w:rsidRDefault="00337179" w:rsidP="00B56D18">
            <w:pPr>
              <w:pStyle w:val="a5"/>
              <w:ind w:firstLineChars="0" w:firstLine="0"/>
              <w:rPr>
                <w:sz w:val="24"/>
                <w:szCs w:val="24"/>
              </w:rPr>
            </w:pPr>
            <w:r w:rsidRPr="008716F6">
              <w:rPr>
                <w:rFonts w:hint="eastAsia"/>
                <w:sz w:val="24"/>
                <w:szCs w:val="24"/>
              </w:rPr>
              <w:t>上市地点</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1</w:t>
            </w:r>
            <w:r w:rsidRPr="007E7ABF">
              <w:rPr>
                <w:rFonts w:hint="eastAsia"/>
                <w:sz w:val="24"/>
                <w:szCs w:val="24"/>
              </w:rPr>
              <w:t>.10</w:t>
            </w:r>
          </w:p>
        </w:tc>
        <w:tc>
          <w:tcPr>
            <w:tcW w:w="4961" w:type="dxa"/>
          </w:tcPr>
          <w:p w:rsidR="00337179" w:rsidRDefault="00337179" w:rsidP="00B56D18">
            <w:pPr>
              <w:pStyle w:val="a5"/>
              <w:ind w:firstLineChars="0" w:firstLine="0"/>
              <w:rPr>
                <w:sz w:val="24"/>
                <w:szCs w:val="24"/>
              </w:rPr>
            </w:pPr>
            <w:r>
              <w:rPr>
                <w:rFonts w:hint="eastAsia"/>
                <w:sz w:val="24"/>
                <w:szCs w:val="24"/>
              </w:rPr>
              <w:t>认购方式</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Pr>
                <w:rFonts w:hint="eastAsia"/>
                <w:sz w:val="24"/>
                <w:szCs w:val="24"/>
              </w:rPr>
              <w:t>2</w:t>
            </w:r>
          </w:p>
        </w:tc>
        <w:tc>
          <w:tcPr>
            <w:tcW w:w="4961" w:type="dxa"/>
          </w:tcPr>
          <w:p w:rsidR="00337179" w:rsidRPr="005D2830" w:rsidRDefault="00337179" w:rsidP="00B56D18">
            <w:pPr>
              <w:pStyle w:val="a5"/>
              <w:ind w:firstLineChars="0" w:firstLine="0"/>
              <w:rPr>
                <w:sz w:val="24"/>
                <w:szCs w:val="24"/>
              </w:rPr>
            </w:pPr>
            <w:r w:rsidRPr="005D2830">
              <w:rPr>
                <w:sz w:val="24"/>
                <w:szCs w:val="24"/>
              </w:rPr>
              <w:t>关于</w:t>
            </w:r>
            <w:r w:rsidR="00E51D2E" w:rsidRPr="005D2830">
              <w:rPr>
                <w:rFonts w:hint="eastAsia"/>
                <w:sz w:val="24"/>
                <w:szCs w:val="24"/>
              </w:rPr>
              <w:t>审议批准</w:t>
            </w:r>
            <w:r w:rsidRPr="005D2830">
              <w:rPr>
                <w:sz w:val="24"/>
                <w:szCs w:val="24"/>
              </w:rPr>
              <w:t>《兖州煤业股份有限公司非公开发行</w:t>
            </w:r>
            <w:r w:rsidRPr="005D2830">
              <w:rPr>
                <w:sz w:val="24"/>
                <w:szCs w:val="24"/>
              </w:rPr>
              <w:t>A</w:t>
            </w:r>
            <w:r w:rsidRPr="005D2830">
              <w:rPr>
                <w:sz w:val="24"/>
                <w:szCs w:val="24"/>
              </w:rPr>
              <w:t>股股票预案》的议案</w:t>
            </w:r>
          </w:p>
        </w:tc>
        <w:tc>
          <w:tcPr>
            <w:tcW w:w="2602" w:type="dxa"/>
            <w:vAlign w:val="center"/>
          </w:tcPr>
          <w:p w:rsidR="00337179" w:rsidRDefault="00B56D18" w:rsidP="00FB0E24">
            <w:pPr>
              <w:pStyle w:val="a5"/>
              <w:ind w:firstLineChars="0" w:firstLine="0"/>
              <w:jc w:val="center"/>
              <w:rPr>
                <w:rFonts w:asciiTheme="minorEastAsia" w:hAnsiTheme="minorEastAsia"/>
                <w:sz w:val="24"/>
                <w:szCs w:val="24"/>
              </w:rPr>
            </w:pPr>
            <w:r>
              <w:rPr>
                <w:rFonts w:asciiTheme="minorEastAsia" w:hAnsiTheme="minorEastAsia"/>
                <w:sz w:val="24"/>
                <w:szCs w:val="24"/>
              </w:rPr>
              <w:t>√</w:t>
            </w:r>
          </w:p>
        </w:tc>
      </w:tr>
      <w:tr w:rsidR="00337179" w:rsidTr="00FB0E24">
        <w:tc>
          <w:tcPr>
            <w:tcW w:w="959" w:type="dxa"/>
            <w:vAlign w:val="center"/>
          </w:tcPr>
          <w:p w:rsidR="00337179" w:rsidRPr="007E7ABF" w:rsidRDefault="00337179" w:rsidP="00B56D18">
            <w:pPr>
              <w:pStyle w:val="a5"/>
              <w:ind w:firstLineChars="0" w:firstLine="0"/>
              <w:jc w:val="center"/>
              <w:rPr>
                <w:sz w:val="24"/>
                <w:szCs w:val="24"/>
              </w:rPr>
            </w:pPr>
            <w:r w:rsidRPr="007E7ABF">
              <w:rPr>
                <w:rFonts w:hint="eastAsia"/>
                <w:sz w:val="24"/>
                <w:szCs w:val="24"/>
              </w:rPr>
              <w:t>3</w:t>
            </w:r>
          </w:p>
        </w:tc>
        <w:tc>
          <w:tcPr>
            <w:tcW w:w="4961" w:type="dxa"/>
          </w:tcPr>
          <w:p w:rsidR="00337179" w:rsidRDefault="00337179" w:rsidP="00B56D18">
            <w:pPr>
              <w:pStyle w:val="a5"/>
              <w:ind w:firstLineChars="0" w:firstLine="0"/>
              <w:rPr>
                <w:sz w:val="24"/>
                <w:szCs w:val="24"/>
              </w:rPr>
            </w:pPr>
            <w:r w:rsidRPr="0065261C">
              <w:rPr>
                <w:rFonts w:hint="eastAsia"/>
                <w:sz w:val="24"/>
                <w:szCs w:val="24"/>
              </w:rPr>
              <w:t>关于给予公司董事会回购</w:t>
            </w:r>
            <w:r w:rsidRPr="0065261C">
              <w:rPr>
                <w:rFonts w:hint="eastAsia"/>
                <w:sz w:val="24"/>
                <w:szCs w:val="24"/>
              </w:rPr>
              <w:t>H</w:t>
            </w:r>
            <w:r w:rsidRPr="0065261C">
              <w:rPr>
                <w:rFonts w:hint="eastAsia"/>
                <w:sz w:val="24"/>
                <w:szCs w:val="24"/>
              </w:rPr>
              <w:t>股股份一般性授权的议案</w:t>
            </w:r>
          </w:p>
        </w:tc>
        <w:tc>
          <w:tcPr>
            <w:tcW w:w="2602" w:type="dxa"/>
            <w:vAlign w:val="center"/>
          </w:tcPr>
          <w:p w:rsidR="00337179" w:rsidRDefault="00337179" w:rsidP="00FB0E24">
            <w:pPr>
              <w:pStyle w:val="a5"/>
              <w:ind w:firstLineChars="0" w:firstLine="0"/>
              <w:jc w:val="center"/>
              <w:rPr>
                <w:sz w:val="24"/>
                <w:szCs w:val="24"/>
              </w:rPr>
            </w:pPr>
            <w:r>
              <w:rPr>
                <w:rFonts w:asciiTheme="minorEastAsia" w:hAnsiTheme="minorEastAsia"/>
                <w:sz w:val="24"/>
                <w:szCs w:val="24"/>
              </w:rPr>
              <w:t>√</w:t>
            </w:r>
          </w:p>
        </w:tc>
      </w:tr>
    </w:tbl>
    <w:p w:rsidR="00337179" w:rsidRDefault="00337179"/>
    <w:p w:rsidR="009A023C" w:rsidRDefault="009A023C" w:rsidP="009A023C">
      <w:pPr>
        <w:pStyle w:val="a5"/>
        <w:spacing w:line="360" w:lineRule="auto"/>
        <w:ind w:firstLine="480"/>
        <w:rPr>
          <w:sz w:val="24"/>
          <w:szCs w:val="24"/>
        </w:rPr>
      </w:pPr>
      <w:r>
        <w:rPr>
          <w:rFonts w:hint="eastAsia"/>
          <w:sz w:val="24"/>
          <w:szCs w:val="24"/>
        </w:rPr>
        <w:t>1</w:t>
      </w:r>
      <w:r>
        <w:rPr>
          <w:rFonts w:hint="eastAsia"/>
          <w:sz w:val="24"/>
          <w:szCs w:val="24"/>
        </w:rPr>
        <w:t>、</w:t>
      </w:r>
      <w:r w:rsidRPr="000B29AD">
        <w:rPr>
          <w:rFonts w:hint="eastAsia"/>
          <w:sz w:val="24"/>
          <w:szCs w:val="24"/>
        </w:rPr>
        <w:t>各议案已披露的时间和披露媒体</w:t>
      </w:r>
    </w:p>
    <w:p w:rsidR="009A023C" w:rsidRPr="000B29AD" w:rsidRDefault="009A023C" w:rsidP="007D40FE">
      <w:pPr>
        <w:pStyle w:val="a5"/>
        <w:spacing w:line="360" w:lineRule="auto"/>
        <w:ind w:firstLine="480"/>
        <w:rPr>
          <w:sz w:val="24"/>
          <w:szCs w:val="24"/>
        </w:rPr>
      </w:pPr>
      <w:r>
        <w:rPr>
          <w:rFonts w:hint="eastAsia"/>
          <w:sz w:val="24"/>
          <w:szCs w:val="24"/>
        </w:rPr>
        <w:t>有关上述各议案的详情请见日期为</w:t>
      </w:r>
      <w:r w:rsidR="0065261C">
        <w:rPr>
          <w:rFonts w:hint="eastAsia"/>
          <w:sz w:val="24"/>
          <w:szCs w:val="24"/>
        </w:rPr>
        <w:t>2017</w:t>
      </w:r>
      <w:r w:rsidR="0065261C">
        <w:rPr>
          <w:rFonts w:hint="eastAsia"/>
          <w:sz w:val="24"/>
          <w:szCs w:val="24"/>
        </w:rPr>
        <w:t>年</w:t>
      </w:r>
      <w:r w:rsidR="0065261C">
        <w:rPr>
          <w:rFonts w:hint="eastAsia"/>
          <w:sz w:val="24"/>
          <w:szCs w:val="24"/>
        </w:rPr>
        <w:t>3</w:t>
      </w:r>
      <w:r w:rsidR="0065261C">
        <w:rPr>
          <w:rFonts w:hint="eastAsia"/>
          <w:sz w:val="24"/>
          <w:szCs w:val="24"/>
        </w:rPr>
        <w:t>月</w:t>
      </w:r>
      <w:r w:rsidR="0065261C">
        <w:rPr>
          <w:rFonts w:hint="eastAsia"/>
          <w:sz w:val="24"/>
          <w:szCs w:val="24"/>
        </w:rPr>
        <w:t>31</w:t>
      </w:r>
      <w:r w:rsidR="0065261C">
        <w:rPr>
          <w:rFonts w:hint="eastAsia"/>
          <w:sz w:val="24"/>
          <w:szCs w:val="24"/>
        </w:rPr>
        <w:t>日的第六届董事会第三十次会议及</w:t>
      </w:r>
      <w:r w:rsidR="0065261C">
        <w:rPr>
          <w:rFonts w:hint="eastAsia"/>
          <w:sz w:val="24"/>
          <w:szCs w:val="24"/>
        </w:rPr>
        <w:t>2017</w:t>
      </w:r>
      <w:r w:rsidR="0065261C">
        <w:rPr>
          <w:rFonts w:hint="eastAsia"/>
          <w:sz w:val="24"/>
          <w:szCs w:val="24"/>
        </w:rPr>
        <w:t>年</w:t>
      </w:r>
      <w:r w:rsidR="0065261C">
        <w:rPr>
          <w:rFonts w:hint="eastAsia"/>
          <w:sz w:val="24"/>
          <w:szCs w:val="24"/>
        </w:rPr>
        <w:t>4</w:t>
      </w:r>
      <w:r w:rsidR="0065261C">
        <w:rPr>
          <w:rFonts w:hint="eastAsia"/>
          <w:sz w:val="24"/>
          <w:szCs w:val="24"/>
        </w:rPr>
        <w:t>月</w:t>
      </w:r>
      <w:r w:rsidR="0065261C">
        <w:rPr>
          <w:rFonts w:hint="eastAsia"/>
          <w:sz w:val="24"/>
          <w:szCs w:val="24"/>
        </w:rPr>
        <w:t>28</w:t>
      </w:r>
      <w:r w:rsidR="0065261C">
        <w:rPr>
          <w:rFonts w:hint="eastAsia"/>
          <w:sz w:val="24"/>
          <w:szCs w:val="24"/>
        </w:rPr>
        <w:t>日的第六届董事会第三十一次会议</w:t>
      </w:r>
      <w:r>
        <w:rPr>
          <w:rFonts w:hint="eastAsia"/>
          <w:sz w:val="24"/>
          <w:szCs w:val="24"/>
        </w:rPr>
        <w:t>决议公告及相关临时公告。</w:t>
      </w:r>
      <w:r w:rsidRPr="00155D41">
        <w:rPr>
          <w:rFonts w:hint="eastAsia"/>
          <w:sz w:val="24"/>
          <w:szCs w:val="24"/>
        </w:rPr>
        <w:t>该等公告刊载于上海证券交易所网站、香港联交所网站、公司网站及</w:t>
      </w:r>
      <w:r w:rsidRPr="00155D41">
        <w:rPr>
          <w:rFonts w:hint="eastAsia"/>
          <w:sz w:val="24"/>
          <w:szCs w:val="24"/>
        </w:rPr>
        <w:t>/</w:t>
      </w:r>
      <w:r w:rsidRPr="00155D41">
        <w:rPr>
          <w:rFonts w:hint="eastAsia"/>
          <w:sz w:val="24"/>
          <w:szCs w:val="24"/>
        </w:rPr>
        <w:t>或中国境内《中国证券报》、《上海证券报》。</w:t>
      </w:r>
    </w:p>
    <w:p w:rsidR="009A023C" w:rsidRPr="000B29AD" w:rsidRDefault="009A023C" w:rsidP="007D40FE">
      <w:pPr>
        <w:pStyle w:val="a5"/>
        <w:spacing w:line="360" w:lineRule="auto"/>
        <w:ind w:firstLine="480"/>
        <w:rPr>
          <w:sz w:val="24"/>
          <w:szCs w:val="24"/>
        </w:rPr>
      </w:pPr>
      <w:r w:rsidRPr="000B29AD">
        <w:rPr>
          <w:rFonts w:hint="eastAsia"/>
          <w:sz w:val="24"/>
          <w:szCs w:val="24"/>
        </w:rPr>
        <w:t>2</w:t>
      </w:r>
      <w:r>
        <w:rPr>
          <w:rFonts w:hint="eastAsia"/>
          <w:sz w:val="24"/>
          <w:szCs w:val="24"/>
        </w:rPr>
        <w:t>、特别决议议案：上述所有议案。</w:t>
      </w:r>
    </w:p>
    <w:p w:rsidR="009A023C" w:rsidRPr="000B29AD" w:rsidRDefault="009A023C" w:rsidP="007D40FE">
      <w:pPr>
        <w:pStyle w:val="a5"/>
        <w:spacing w:line="360" w:lineRule="auto"/>
        <w:ind w:firstLine="480"/>
        <w:rPr>
          <w:sz w:val="24"/>
          <w:szCs w:val="24"/>
        </w:rPr>
      </w:pPr>
      <w:r w:rsidRPr="000B29AD">
        <w:rPr>
          <w:rFonts w:hint="eastAsia"/>
          <w:sz w:val="24"/>
          <w:szCs w:val="24"/>
        </w:rPr>
        <w:lastRenderedPageBreak/>
        <w:t>3</w:t>
      </w:r>
      <w:r w:rsidRPr="000B29AD">
        <w:rPr>
          <w:rFonts w:hint="eastAsia"/>
          <w:sz w:val="24"/>
          <w:szCs w:val="24"/>
        </w:rPr>
        <w:t>、</w:t>
      </w:r>
      <w:r>
        <w:rPr>
          <w:rFonts w:hint="eastAsia"/>
          <w:sz w:val="24"/>
          <w:szCs w:val="24"/>
        </w:rPr>
        <w:t>对中小投资者单独计票的议案：</w:t>
      </w:r>
      <w:r w:rsidR="00E41C6F">
        <w:rPr>
          <w:rFonts w:asciiTheme="minorEastAsia" w:hAnsiTheme="minorEastAsia" w:hint="eastAsia"/>
          <w:sz w:val="24"/>
          <w:szCs w:val="24"/>
        </w:rPr>
        <w:t>无</w:t>
      </w:r>
      <w:r>
        <w:rPr>
          <w:rFonts w:asciiTheme="minorEastAsia" w:hAnsiTheme="minorEastAsia" w:hint="eastAsia"/>
          <w:sz w:val="24"/>
          <w:szCs w:val="24"/>
        </w:rPr>
        <w:t>。</w:t>
      </w:r>
    </w:p>
    <w:p w:rsidR="009A023C" w:rsidRPr="000B29AD" w:rsidRDefault="009A023C" w:rsidP="007D40FE">
      <w:pPr>
        <w:pStyle w:val="a5"/>
        <w:spacing w:line="360" w:lineRule="auto"/>
        <w:ind w:firstLine="480"/>
        <w:rPr>
          <w:sz w:val="24"/>
          <w:szCs w:val="24"/>
        </w:rPr>
      </w:pPr>
      <w:r w:rsidRPr="000B29AD">
        <w:rPr>
          <w:rFonts w:hint="eastAsia"/>
          <w:sz w:val="24"/>
          <w:szCs w:val="24"/>
        </w:rPr>
        <w:t>4</w:t>
      </w:r>
      <w:r w:rsidRPr="000B29AD">
        <w:rPr>
          <w:rFonts w:hint="eastAsia"/>
          <w:sz w:val="24"/>
          <w:szCs w:val="24"/>
        </w:rPr>
        <w:t>、</w:t>
      </w:r>
      <w:r>
        <w:rPr>
          <w:rFonts w:hint="eastAsia"/>
          <w:sz w:val="24"/>
          <w:szCs w:val="24"/>
        </w:rPr>
        <w:t>涉及关联股东回避表决的议案：无</w:t>
      </w:r>
      <w:r w:rsidR="0065261C">
        <w:rPr>
          <w:rFonts w:hint="eastAsia"/>
          <w:sz w:val="24"/>
          <w:szCs w:val="24"/>
        </w:rPr>
        <w:t>。</w:t>
      </w:r>
    </w:p>
    <w:p w:rsidR="009A023C" w:rsidRPr="000B29AD" w:rsidRDefault="009A023C" w:rsidP="007D40FE">
      <w:pPr>
        <w:pStyle w:val="a5"/>
        <w:spacing w:line="360" w:lineRule="auto"/>
        <w:ind w:firstLine="480"/>
        <w:rPr>
          <w:sz w:val="24"/>
          <w:szCs w:val="24"/>
        </w:rPr>
      </w:pPr>
      <w:r w:rsidRPr="000B29AD">
        <w:rPr>
          <w:rFonts w:hint="eastAsia"/>
          <w:sz w:val="24"/>
          <w:szCs w:val="24"/>
        </w:rPr>
        <w:tab/>
      </w:r>
      <w:r>
        <w:rPr>
          <w:rFonts w:hint="eastAsia"/>
          <w:sz w:val="24"/>
          <w:szCs w:val="24"/>
        </w:rPr>
        <w:t>应回避表决的关联股东名称：无</w:t>
      </w:r>
      <w:r w:rsidR="0065261C">
        <w:rPr>
          <w:rFonts w:hint="eastAsia"/>
          <w:sz w:val="24"/>
          <w:szCs w:val="24"/>
        </w:rPr>
        <w:t>。</w:t>
      </w:r>
    </w:p>
    <w:p w:rsidR="009A023C" w:rsidRDefault="009A023C" w:rsidP="007D40FE">
      <w:pPr>
        <w:pStyle w:val="a5"/>
        <w:spacing w:line="360" w:lineRule="auto"/>
        <w:ind w:firstLine="480"/>
        <w:rPr>
          <w:sz w:val="24"/>
          <w:szCs w:val="24"/>
        </w:rPr>
      </w:pPr>
      <w:r w:rsidRPr="000B29AD">
        <w:rPr>
          <w:rFonts w:hint="eastAsia"/>
          <w:sz w:val="24"/>
          <w:szCs w:val="24"/>
        </w:rPr>
        <w:t>5</w:t>
      </w:r>
      <w:r w:rsidRPr="000B29AD">
        <w:rPr>
          <w:rFonts w:hint="eastAsia"/>
          <w:sz w:val="24"/>
          <w:szCs w:val="24"/>
        </w:rPr>
        <w:t>、</w:t>
      </w:r>
      <w:r>
        <w:rPr>
          <w:rFonts w:hint="eastAsia"/>
          <w:sz w:val="24"/>
          <w:szCs w:val="24"/>
        </w:rPr>
        <w:t>涉及优先股股东参与表决的议案：无</w:t>
      </w:r>
      <w:r w:rsidR="0065261C">
        <w:rPr>
          <w:rFonts w:hint="eastAsia"/>
          <w:sz w:val="24"/>
          <w:szCs w:val="24"/>
        </w:rPr>
        <w:t>。</w:t>
      </w:r>
    </w:p>
    <w:p w:rsidR="009A023C" w:rsidRDefault="009A023C" w:rsidP="009A023C">
      <w:pPr>
        <w:spacing w:line="360" w:lineRule="auto"/>
        <w:rPr>
          <w:sz w:val="24"/>
          <w:szCs w:val="24"/>
        </w:rPr>
      </w:pPr>
    </w:p>
    <w:p w:rsidR="009A023C" w:rsidRDefault="009A023C" w:rsidP="009A023C">
      <w:pPr>
        <w:pStyle w:val="a5"/>
        <w:spacing w:line="360" w:lineRule="auto"/>
        <w:ind w:firstLine="480"/>
        <w:rPr>
          <w:sz w:val="24"/>
          <w:szCs w:val="24"/>
        </w:rPr>
      </w:pPr>
      <w:r>
        <w:rPr>
          <w:rFonts w:hint="eastAsia"/>
          <w:sz w:val="24"/>
          <w:szCs w:val="24"/>
        </w:rPr>
        <w:t>（三）</w:t>
      </w:r>
      <w:r w:rsidRPr="00863870">
        <w:rPr>
          <w:rFonts w:asciiTheme="minorEastAsia" w:hAnsiTheme="minorEastAsia" w:hint="eastAsia"/>
          <w:sz w:val="24"/>
          <w:szCs w:val="24"/>
        </w:rPr>
        <w:t>201</w:t>
      </w:r>
      <w:r>
        <w:rPr>
          <w:rFonts w:asciiTheme="minorEastAsia" w:hAnsiTheme="minorEastAsia" w:hint="eastAsia"/>
          <w:sz w:val="24"/>
          <w:szCs w:val="24"/>
        </w:rPr>
        <w:t>7</w:t>
      </w:r>
      <w:r w:rsidRPr="00863870">
        <w:rPr>
          <w:rFonts w:asciiTheme="minorEastAsia" w:hAnsiTheme="minorEastAsia" w:hint="eastAsia"/>
          <w:sz w:val="24"/>
          <w:szCs w:val="24"/>
        </w:rPr>
        <w:t>年</w:t>
      </w:r>
      <w:r>
        <w:rPr>
          <w:rFonts w:asciiTheme="minorEastAsia" w:hAnsiTheme="minorEastAsia" w:hint="eastAsia"/>
          <w:sz w:val="24"/>
          <w:szCs w:val="24"/>
        </w:rPr>
        <w:t>度</w:t>
      </w:r>
      <w:r w:rsidRPr="00863870">
        <w:rPr>
          <w:rFonts w:asciiTheme="minorEastAsia" w:hAnsiTheme="minorEastAsia" w:hint="eastAsia"/>
          <w:sz w:val="24"/>
          <w:szCs w:val="24"/>
        </w:rPr>
        <w:t>第二次</w:t>
      </w:r>
      <w:r>
        <w:rPr>
          <w:rFonts w:asciiTheme="minorEastAsia" w:hAnsiTheme="minorEastAsia" w:hint="eastAsia"/>
          <w:sz w:val="24"/>
          <w:szCs w:val="24"/>
        </w:rPr>
        <w:t>H</w:t>
      </w:r>
      <w:r w:rsidRPr="00863870">
        <w:rPr>
          <w:rFonts w:asciiTheme="minorEastAsia" w:hAnsiTheme="minorEastAsia" w:hint="eastAsia"/>
          <w:sz w:val="24"/>
          <w:szCs w:val="24"/>
        </w:rPr>
        <w:t>股类别股东大会</w:t>
      </w:r>
      <w:r>
        <w:rPr>
          <w:rFonts w:hint="eastAsia"/>
          <w:sz w:val="24"/>
          <w:szCs w:val="24"/>
        </w:rPr>
        <w:t>审议议案及投票股东类型</w:t>
      </w:r>
    </w:p>
    <w:p w:rsidR="009A023C" w:rsidRPr="00B725E0" w:rsidRDefault="009A023C" w:rsidP="00B725E0">
      <w:pPr>
        <w:spacing w:line="360" w:lineRule="auto"/>
        <w:rPr>
          <w:sz w:val="24"/>
          <w:szCs w:val="24"/>
        </w:rPr>
      </w:pPr>
      <w:r>
        <w:rPr>
          <w:rFonts w:hint="eastAsia"/>
          <w:sz w:val="24"/>
          <w:szCs w:val="24"/>
        </w:rPr>
        <w:t xml:space="preserve">    </w:t>
      </w:r>
      <w:r w:rsidRPr="000411E9">
        <w:rPr>
          <w:rFonts w:asciiTheme="minorEastAsia" w:hAnsiTheme="minorEastAsia" w:hint="eastAsia"/>
          <w:sz w:val="24"/>
          <w:szCs w:val="24"/>
        </w:rPr>
        <w:t>H股股东</w:t>
      </w:r>
      <w:r>
        <w:rPr>
          <w:rFonts w:asciiTheme="minorEastAsia" w:hAnsiTheme="minorEastAsia" w:hint="eastAsia"/>
          <w:sz w:val="24"/>
          <w:szCs w:val="24"/>
        </w:rPr>
        <w:t>参与</w:t>
      </w:r>
      <w:r>
        <w:rPr>
          <w:rFonts w:hint="eastAsia"/>
          <w:sz w:val="24"/>
          <w:szCs w:val="24"/>
        </w:rPr>
        <w:t>公司</w:t>
      </w:r>
      <w:r w:rsidRPr="00863870">
        <w:rPr>
          <w:rFonts w:asciiTheme="minorEastAsia" w:hAnsiTheme="minorEastAsia" w:hint="eastAsia"/>
          <w:sz w:val="24"/>
          <w:szCs w:val="24"/>
        </w:rPr>
        <w:t>201</w:t>
      </w:r>
      <w:r w:rsidR="0065261C">
        <w:rPr>
          <w:rFonts w:asciiTheme="minorEastAsia" w:hAnsiTheme="minorEastAsia" w:hint="eastAsia"/>
          <w:sz w:val="24"/>
          <w:szCs w:val="24"/>
        </w:rPr>
        <w:t>7</w:t>
      </w:r>
      <w:r w:rsidRPr="00863870">
        <w:rPr>
          <w:rFonts w:asciiTheme="minorEastAsia" w:hAnsiTheme="minorEastAsia" w:hint="eastAsia"/>
          <w:sz w:val="24"/>
          <w:szCs w:val="24"/>
        </w:rPr>
        <w:t>年</w:t>
      </w:r>
      <w:r>
        <w:rPr>
          <w:rFonts w:asciiTheme="minorEastAsia" w:hAnsiTheme="minorEastAsia" w:hint="eastAsia"/>
          <w:sz w:val="24"/>
          <w:szCs w:val="24"/>
        </w:rPr>
        <w:t>度</w:t>
      </w:r>
      <w:r w:rsidRPr="00863870">
        <w:rPr>
          <w:rFonts w:asciiTheme="minorEastAsia" w:hAnsiTheme="minorEastAsia" w:hint="eastAsia"/>
          <w:sz w:val="24"/>
          <w:szCs w:val="24"/>
        </w:rPr>
        <w:t>第二次</w:t>
      </w:r>
      <w:r>
        <w:rPr>
          <w:rFonts w:asciiTheme="minorEastAsia" w:hAnsiTheme="minorEastAsia" w:hint="eastAsia"/>
          <w:sz w:val="24"/>
          <w:szCs w:val="24"/>
        </w:rPr>
        <w:t>H</w:t>
      </w:r>
      <w:r w:rsidRPr="00863870">
        <w:rPr>
          <w:rFonts w:asciiTheme="minorEastAsia" w:hAnsiTheme="minorEastAsia" w:hint="eastAsia"/>
          <w:sz w:val="24"/>
          <w:szCs w:val="24"/>
        </w:rPr>
        <w:t>股类别股东大会</w:t>
      </w:r>
      <w:r>
        <w:rPr>
          <w:rFonts w:asciiTheme="minorEastAsia" w:hAnsiTheme="minorEastAsia" w:hint="eastAsia"/>
          <w:sz w:val="24"/>
          <w:szCs w:val="24"/>
        </w:rPr>
        <w:t>有关安排</w:t>
      </w:r>
      <w:r w:rsidRPr="000411E9">
        <w:rPr>
          <w:rFonts w:asciiTheme="minorEastAsia" w:hAnsiTheme="minorEastAsia" w:hint="eastAsia"/>
          <w:sz w:val="24"/>
          <w:szCs w:val="24"/>
        </w:rPr>
        <w:t>不适用本通知</w:t>
      </w:r>
      <w:r>
        <w:rPr>
          <w:rFonts w:asciiTheme="minorEastAsia" w:hAnsiTheme="minorEastAsia" w:hint="eastAsia"/>
          <w:sz w:val="24"/>
          <w:szCs w:val="24"/>
        </w:rPr>
        <w:t>，具体安排</w:t>
      </w:r>
      <w:r w:rsidRPr="001A2132">
        <w:rPr>
          <w:rFonts w:hint="eastAsia"/>
          <w:sz w:val="24"/>
          <w:szCs w:val="24"/>
        </w:rPr>
        <w:t>请见日期为</w:t>
      </w:r>
      <w:r w:rsidRPr="001A2132">
        <w:rPr>
          <w:rFonts w:hint="eastAsia"/>
          <w:sz w:val="24"/>
          <w:szCs w:val="24"/>
        </w:rPr>
        <w:t>201</w:t>
      </w:r>
      <w:r w:rsidR="0065261C">
        <w:rPr>
          <w:rFonts w:hint="eastAsia"/>
          <w:sz w:val="24"/>
          <w:szCs w:val="24"/>
        </w:rPr>
        <w:t>7</w:t>
      </w:r>
      <w:r w:rsidRPr="001A2132">
        <w:rPr>
          <w:rFonts w:hint="eastAsia"/>
          <w:sz w:val="24"/>
          <w:szCs w:val="24"/>
        </w:rPr>
        <w:t>年</w:t>
      </w:r>
      <w:r w:rsidR="00FB0E24">
        <w:rPr>
          <w:rFonts w:hint="eastAsia"/>
          <w:sz w:val="24"/>
          <w:szCs w:val="24"/>
        </w:rPr>
        <w:t>5</w:t>
      </w:r>
      <w:r w:rsidRPr="001A2132">
        <w:rPr>
          <w:rFonts w:hint="eastAsia"/>
          <w:sz w:val="24"/>
          <w:szCs w:val="24"/>
        </w:rPr>
        <w:t>月</w:t>
      </w:r>
      <w:r w:rsidR="0065261C">
        <w:rPr>
          <w:rFonts w:hint="eastAsia"/>
          <w:sz w:val="24"/>
          <w:szCs w:val="24"/>
        </w:rPr>
        <w:t>8</w:t>
      </w:r>
      <w:r w:rsidRPr="001A2132">
        <w:rPr>
          <w:rFonts w:hint="eastAsia"/>
          <w:sz w:val="24"/>
          <w:szCs w:val="24"/>
        </w:rPr>
        <w:t>日的公司</w:t>
      </w:r>
      <w:r w:rsidRPr="00863870">
        <w:rPr>
          <w:rFonts w:asciiTheme="minorEastAsia" w:hAnsiTheme="minorEastAsia" w:hint="eastAsia"/>
          <w:sz w:val="24"/>
          <w:szCs w:val="24"/>
        </w:rPr>
        <w:t>201</w:t>
      </w:r>
      <w:r w:rsidR="0065261C">
        <w:rPr>
          <w:rFonts w:asciiTheme="minorEastAsia" w:hAnsiTheme="minorEastAsia" w:hint="eastAsia"/>
          <w:sz w:val="24"/>
          <w:szCs w:val="24"/>
        </w:rPr>
        <w:t>7</w:t>
      </w:r>
      <w:r w:rsidRPr="00863870">
        <w:rPr>
          <w:rFonts w:asciiTheme="minorEastAsia" w:hAnsiTheme="minorEastAsia" w:hint="eastAsia"/>
          <w:sz w:val="24"/>
          <w:szCs w:val="24"/>
        </w:rPr>
        <w:t>年</w:t>
      </w:r>
      <w:r>
        <w:rPr>
          <w:rFonts w:asciiTheme="minorEastAsia" w:hAnsiTheme="minorEastAsia" w:hint="eastAsia"/>
          <w:sz w:val="24"/>
          <w:szCs w:val="24"/>
        </w:rPr>
        <w:t>度</w:t>
      </w:r>
      <w:r w:rsidRPr="00863870">
        <w:rPr>
          <w:rFonts w:asciiTheme="minorEastAsia" w:hAnsiTheme="minorEastAsia" w:hint="eastAsia"/>
          <w:sz w:val="24"/>
          <w:szCs w:val="24"/>
        </w:rPr>
        <w:t>第二次</w:t>
      </w:r>
      <w:r>
        <w:rPr>
          <w:rFonts w:asciiTheme="minorEastAsia" w:hAnsiTheme="minorEastAsia" w:hint="eastAsia"/>
          <w:sz w:val="24"/>
          <w:szCs w:val="24"/>
        </w:rPr>
        <w:t>H</w:t>
      </w:r>
      <w:r w:rsidRPr="00863870">
        <w:rPr>
          <w:rFonts w:asciiTheme="minorEastAsia" w:hAnsiTheme="minorEastAsia" w:hint="eastAsia"/>
          <w:sz w:val="24"/>
          <w:szCs w:val="24"/>
        </w:rPr>
        <w:t>股类别股东大会</w:t>
      </w:r>
      <w:r>
        <w:rPr>
          <w:rFonts w:asciiTheme="minorEastAsia" w:hAnsiTheme="minorEastAsia" w:hint="eastAsia"/>
          <w:sz w:val="24"/>
          <w:szCs w:val="24"/>
        </w:rPr>
        <w:t>通知公告，</w:t>
      </w:r>
      <w:r w:rsidRPr="001A2132">
        <w:rPr>
          <w:rFonts w:hint="eastAsia"/>
          <w:sz w:val="24"/>
          <w:szCs w:val="24"/>
        </w:rPr>
        <w:t>该等公告刊载于香港联交所网站</w:t>
      </w:r>
      <w:r>
        <w:rPr>
          <w:rFonts w:hint="eastAsia"/>
          <w:sz w:val="24"/>
          <w:szCs w:val="24"/>
        </w:rPr>
        <w:t>及</w:t>
      </w:r>
      <w:r w:rsidRPr="001A2132">
        <w:rPr>
          <w:rFonts w:hint="eastAsia"/>
          <w:sz w:val="24"/>
          <w:szCs w:val="24"/>
        </w:rPr>
        <w:t>公司网站。</w:t>
      </w:r>
    </w:p>
    <w:p w:rsidR="00280673" w:rsidRDefault="00C9305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280673" w:rsidRDefault="00C9305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280673" w:rsidRDefault="00C9305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Content>
        <w:p w:rsidR="00280673" w:rsidRDefault="00C9305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280673" w:rsidRDefault="00C9305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65261C" w:rsidRDefault="0065261C">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股东对所有议案均表决完毕才能提交。</w:t>
      </w:r>
    </w:p>
    <w:p w:rsidR="00280673" w:rsidRPr="0065261C" w:rsidRDefault="0065261C" w:rsidP="0065261C">
      <w:pPr>
        <w:pStyle w:val="2"/>
        <w:keepNext w:val="0"/>
        <w:keepLines w:val="0"/>
        <w:numPr>
          <w:ilvl w:val="1"/>
          <w:numId w:val="16"/>
        </w:numPr>
        <w:spacing w:before="0" w:after="0" w:line="360" w:lineRule="auto"/>
        <w:rPr>
          <w:rFonts w:asciiTheme="minorEastAsia" w:eastAsiaTheme="minorEastAsia" w:hAnsiTheme="minorEastAsia"/>
          <w:b w:val="0"/>
          <w:kern w:val="0"/>
          <w:sz w:val="24"/>
          <w:szCs w:val="24"/>
        </w:rPr>
      </w:pPr>
      <w:r w:rsidRPr="008E616C">
        <w:rPr>
          <w:rFonts w:asciiTheme="minorEastAsia" w:eastAsiaTheme="minorEastAsia" w:hAnsiTheme="minorEastAsia" w:hint="eastAsia"/>
          <w:b w:val="0"/>
          <w:kern w:val="0"/>
          <w:sz w:val="24"/>
          <w:szCs w:val="24"/>
        </w:rPr>
        <w:t>参加网络投票的A股股东在公司</w:t>
      </w:r>
      <w:r w:rsidRPr="008E616C">
        <w:rPr>
          <w:rFonts w:asciiTheme="minorEastAsia" w:eastAsiaTheme="minorEastAsia" w:hAnsiTheme="minorEastAsia" w:hint="eastAsia"/>
          <w:b w:val="0"/>
          <w:kern w:val="0"/>
          <w:sz w:val="24"/>
        </w:rPr>
        <w:t>201</w:t>
      </w:r>
      <w:r w:rsidR="00E6602C">
        <w:rPr>
          <w:rFonts w:asciiTheme="minorEastAsia" w:eastAsiaTheme="minorEastAsia" w:hAnsiTheme="minorEastAsia" w:hint="eastAsia"/>
          <w:b w:val="0"/>
          <w:kern w:val="0"/>
          <w:sz w:val="24"/>
        </w:rPr>
        <w:t>6</w:t>
      </w:r>
      <w:r w:rsidRPr="008E616C">
        <w:rPr>
          <w:rFonts w:asciiTheme="minorEastAsia" w:eastAsiaTheme="minorEastAsia" w:hAnsiTheme="minorEastAsia" w:hint="eastAsia"/>
          <w:b w:val="0"/>
          <w:kern w:val="0"/>
          <w:sz w:val="24"/>
        </w:rPr>
        <w:t>年度股东</w:t>
      </w:r>
      <w:r w:rsidR="00E6602C">
        <w:rPr>
          <w:rFonts w:asciiTheme="minorEastAsia" w:eastAsiaTheme="minorEastAsia" w:hAnsiTheme="minorEastAsia" w:hint="eastAsia"/>
          <w:b w:val="0"/>
          <w:kern w:val="0"/>
          <w:sz w:val="24"/>
        </w:rPr>
        <w:t>周年</w:t>
      </w:r>
      <w:r w:rsidRPr="008E616C">
        <w:rPr>
          <w:rFonts w:asciiTheme="minorEastAsia" w:eastAsiaTheme="minorEastAsia" w:hAnsiTheme="minorEastAsia" w:hint="eastAsia"/>
          <w:b w:val="0"/>
          <w:kern w:val="0"/>
          <w:sz w:val="24"/>
          <w:szCs w:val="24"/>
        </w:rPr>
        <w:t>大会上就</w:t>
      </w:r>
      <w:r w:rsidRPr="008E616C">
        <w:rPr>
          <w:rFonts w:asciiTheme="minorEastAsia" w:eastAsiaTheme="minorEastAsia" w:hAnsiTheme="minorEastAsia" w:hint="eastAsia"/>
          <w:b w:val="0"/>
          <w:kern w:val="0"/>
          <w:sz w:val="24"/>
        </w:rPr>
        <w:t>《</w:t>
      </w:r>
      <w:r w:rsidR="00E6602C" w:rsidRPr="00E6602C">
        <w:rPr>
          <w:rFonts w:asciiTheme="minorEastAsia" w:eastAsiaTheme="minorEastAsia" w:hAnsiTheme="minorEastAsia" w:hint="eastAsia"/>
          <w:b w:val="0"/>
          <w:kern w:val="0"/>
          <w:sz w:val="24"/>
        </w:rPr>
        <w:t>关于公司向特定对象非公开发行股票方案的议案</w:t>
      </w:r>
      <w:r w:rsidRPr="008E616C">
        <w:rPr>
          <w:rFonts w:asciiTheme="minorEastAsia" w:eastAsiaTheme="minorEastAsia" w:hAnsiTheme="minorEastAsia" w:hint="eastAsia"/>
          <w:b w:val="0"/>
          <w:kern w:val="0"/>
          <w:sz w:val="24"/>
        </w:rPr>
        <w:t>》</w:t>
      </w:r>
      <w:r w:rsidR="00E6602C">
        <w:rPr>
          <w:rFonts w:asciiTheme="minorEastAsia" w:eastAsiaTheme="minorEastAsia" w:hAnsiTheme="minorEastAsia" w:hint="eastAsia"/>
          <w:b w:val="0"/>
          <w:kern w:val="0"/>
          <w:sz w:val="24"/>
        </w:rPr>
        <w:t>、</w:t>
      </w:r>
      <w:r w:rsidR="00E51D2E" w:rsidRPr="00E6602C">
        <w:rPr>
          <w:rFonts w:asciiTheme="minorEastAsia" w:eastAsiaTheme="minorEastAsia" w:hAnsiTheme="minorEastAsia" w:hint="eastAsia"/>
          <w:b w:val="0"/>
          <w:kern w:val="0"/>
          <w:sz w:val="24"/>
        </w:rPr>
        <w:t>《</w:t>
      </w:r>
      <w:r w:rsidR="00E6602C" w:rsidRPr="00E6602C">
        <w:rPr>
          <w:rFonts w:asciiTheme="minorEastAsia" w:eastAsiaTheme="minorEastAsia" w:hAnsiTheme="minorEastAsia" w:hint="eastAsia"/>
          <w:b w:val="0"/>
          <w:kern w:val="0"/>
          <w:sz w:val="24"/>
        </w:rPr>
        <w:t>关于</w:t>
      </w:r>
      <w:r w:rsidR="00E51D2E">
        <w:rPr>
          <w:rFonts w:asciiTheme="minorEastAsia" w:eastAsiaTheme="minorEastAsia" w:hAnsiTheme="minorEastAsia" w:hint="eastAsia"/>
          <w:b w:val="0"/>
          <w:kern w:val="0"/>
          <w:sz w:val="24"/>
        </w:rPr>
        <w:t>审议批准&lt;</w:t>
      </w:r>
      <w:r w:rsidR="00E6602C" w:rsidRPr="00E6602C">
        <w:rPr>
          <w:rFonts w:asciiTheme="minorEastAsia" w:eastAsiaTheme="minorEastAsia" w:hAnsiTheme="minorEastAsia" w:hint="eastAsia"/>
          <w:b w:val="0"/>
          <w:kern w:val="0"/>
          <w:sz w:val="24"/>
        </w:rPr>
        <w:t>兖州煤业股份有限公司非公开发行A股股票预案</w:t>
      </w:r>
      <w:r w:rsidR="00E51D2E">
        <w:rPr>
          <w:rFonts w:asciiTheme="minorEastAsia" w:eastAsiaTheme="minorEastAsia" w:hAnsiTheme="minorEastAsia" w:hint="eastAsia"/>
          <w:b w:val="0"/>
          <w:kern w:val="0"/>
          <w:sz w:val="24"/>
        </w:rPr>
        <w:t>&gt;</w:t>
      </w:r>
      <w:r w:rsidR="00E6602C" w:rsidRPr="00E6602C">
        <w:rPr>
          <w:rFonts w:asciiTheme="minorEastAsia" w:eastAsiaTheme="minorEastAsia" w:hAnsiTheme="minorEastAsia" w:hint="eastAsia"/>
          <w:b w:val="0"/>
          <w:kern w:val="0"/>
          <w:sz w:val="24"/>
        </w:rPr>
        <w:t>的议案</w:t>
      </w:r>
      <w:r w:rsidR="00E51D2E" w:rsidRPr="00E6602C">
        <w:rPr>
          <w:rFonts w:asciiTheme="minorEastAsia" w:eastAsiaTheme="minorEastAsia" w:hAnsiTheme="minorEastAsia" w:hint="eastAsia"/>
          <w:b w:val="0"/>
          <w:kern w:val="0"/>
          <w:sz w:val="24"/>
        </w:rPr>
        <w:t>》</w:t>
      </w:r>
      <w:r w:rsidR="00E51D2E">
        <w:rPr>
          <w:rFonts w:asciiTheme="minorEastAsia" w:eastAsiaTheme="minorEastAsia" w:hAnsiTheme="minorEastAsia" w:hint="eastAsia"/>
          <w:b w:val="0"/>
          <w:kern w:val="0"/>
          <w:sz w:val="24"/>
        </w:rPr>
        <w:t>及《</w:t>
      </w:r>
      <w:r w:rsidR="00E6602C" w:rsidRPr="00E6602C">
        <w:rPr>
          <w:rFonts w:asciiTheme="minorEastAsia" w:eastAsiaTheme="minorEastAsia" w:hAnsiTheme="minorEastAsia" w:hint="eastAsia"/>
          <w:b w:val="0"/>
          <w:kern w:val="0"/>
          <w:sz w:val="24"/>
        </w:rPr>
        <w:t>关于给予公司董事会回购H股股份一般性授权的议案</w:t>
      </w:r>
      <w:r w:rsidR="00E51D2E">
        <w:rPr>
          <w:rFonts w:asciiTheme="minorEastAsia" w:eastAsiaTheme="minorEastAsia" w:hAnsiTheme="minorEastAsia" w:hint="eastAsia"/>
          <w:b w:val="0"/>
          <w:kern w:val="0"/>
          <w:sz w:val="24"/>
        </w:rPr>
        <w:t>》等三项议案及其子议案</w:t>
      </w:r>
      <w:r w:rsidRPr="008E616C">
        <w:rPr>
          <w:rFonts w:asciiTheme="minorEastAsia" w:eastAsiaTheme="minorEastAsia" w:hAnsiTheme="minorEastAsia" w:hint="eastAsia"/>
          <w:b w:val="0"/>
          <w:kern w:val="0"/>
          <w:sz w:val="24"/>
          <w:szCs w:val="24"/>
        </w:rPr>
        <w:t>投票，将视同在公司2017年度第</w:t>
      </w:r>
      <w:r w:rsidR="00E6602C">
        <w:rPr>
          <w:rFonts w:asciiTheme="minorEastAsia" w:eastAsiaTheme="minorEastAsia" w:hAnsiTheme="minorEastAsia" w:hint="eastAsia"/>
          <w:b w:val="0"/>
          <w:kern w:val="0"/>
          <w:sz w:val="24"/>
          <w:szCs w:val="24"/>
        </w:rPr>
        <w:t>二</w:t>
      </w:r>
      <w:r w:rsidRPr="008E616C">
        <w:rPr>
          <w:rFonts w:asciiTheme="minorEastAsia" w:eastAsiaTheme="minorEastAsia" w:hAnsiTheme="minorEastAsia" w:hint="eastAsia"/>
          <w:b w:val="0"/>
          <w:kern w:val="0"/>
          <w:sz w:val="24"/>
          <w:szCs w:val="24"/>
        </w:rPr>
        <w:t>次A股类别股东大会上对相应议案进行了同样的表决。</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EndPr>
        <w:rPr>
          <w:spacing w:val="-8"/>
        </w:rPr>
      </w:sdtEndPr>
      <w:sdtContent>
        <w:p w:rsidR="00280673" w:rsidRPr="007E7ABF" w:rsidRDefault="00C9305F">
          <w:pPr>
            <w:pStyle w:val="2"/>
            <w:keepNext w:val="0"/>
            <w:keepLines w:val="0"/>
            <w:numPr>
              <w:ilvl w:val="1"/>
              <w:numId w:val="16"/>
            </w:numPr>
            <w:spacing w:line="415" w:lineRule="auto"/>
            <w:rPr>
              <w:rFonts w:asciiTheme="minorEastAsia" w:eastAsiaTheme="minorEastAsia" w:hAnsiTheme="minorEastAsia"/>
              <w:b w:val="0"/>
              <w:spacing w:val="-8"/>
              <w:kern w:val="0"/>
              <w:sz w:val="24"/>
              <w:szCs w:val="24"/>
            </w:rPr>
          </w:pPr>
          <w:r w:rsidRPr="007E7ABF">
            <w:rPr>
              <w:rFonts w:asciiTheme="minorEastAsia" w:eastAsiaTheme="minorEastAsia" w:hAnsiTheme="minorEastAsia" w:hint="eastAsia"/>
              <w:b w:val="0"/>
              <w:spacing w:val="-6"/>
              <w:kern w:val="0"/>
              <w:sz w:val="24"/>
              <w:szCs w:val="24"/>
            </w:rPr>
            <w:t>采用累积投票制选举董事、独立董事和监事的投票方式，详见附件</w:t>
          </w:r>
          <w:r w:rsidR="005D2830">
            <w:rPr>
              <w:rFonts w:asciiTheme="minorEastAsia" w:eastAsiaTheme="minorEastAsia" w:hAnsiTheme="minorEastAsia" w:hint="eastAsia"/>
              <w:b w:val="0"/>
              <w:spacing w:val="-6"/>
              <w:kern w:val="0"/>
              <w:sz w:val="24"/>
              <w:szCs w:val="24"/>
            </w:rPr>
            <w:t>5</w:t>
          </w:r>
          <w:r w:rsidR="007E7ABF" w:rsidRPr="007E7ABF">
            <w:rPr>
              <w:rFonts w:asciiTheme="minorEastAsia" w:eastAsiaTheme="minorEastAsia" w:hAnsiTheme="minorEastAsia" w:hint="eastAsia"/>
              <w:b w:val="0"/>
              <w:spacing w:val="-6"/>
              <w:kern w:val="0"/>
              <w:sz w:val="24"/>
              <w:szCs w:val="24"/>
            </w:rPr>
            <w:t>。</w:t>
          </w:r>
        </w:p>
      </w:sdtContent>
    </w:sdt>
    <w:p w:rsidR="00280673" w:rsidRDefault="00C9305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280673" w:rsidRDefault="00C9305F">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280673" w:rsidTr="0035113C">
            <w:trPr>
              <w:jc w:val="center"/>
            </w:trPr>
            <w:tc>
              <w:tcPr>
                <w:tcW w:w="1355" w:type="pct"/>
              </w:tcPr>
              <w:p w:rsidR="00280673" w:rsidRDefault="00C9305F">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280673" w:rsidRDefault="00C9305F">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280673" w:rsidRDefault="00C9305F">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280673" w:rsidRDefault="00C9305F">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280673" w:rsidTr="0035113C">
            <w:trPr>
              <w:jc w:val="center"/>
            </w:trPr>
            <w:tc>
              <w:tcPr>
                <w:tcW w:w="1355" w:type="pct"/>
              </w:tcPr>
              <w:p w:rsidR="00280673" w:rsidRDefault="00C9305F">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280673" w:rsidRDefault="00C9305F">
                    <w:pPr>
                      <w:widowControl/>
                      <w:spacing w:line="360" w:lineRule="auto"/>
                      <w:jc w:val="center"/>
                      <w:rPr>
                        <w:rFonts w:ascii="宋体" w:hAnsi="宋体" w:cs="宋体"/>
                        <w:kern w:val="0"/>
                        <w:sz w:val="24"/>
                        <w:szCs w:val="24"/>
                      </w:rPr>
                    </w:pPr>
                    <w:r>
                      <w:rPr>
                        <w:rFonts w:ascii="宋体" w:hAnsi="宋体" w:cs="宋体"/>
                        <w:kern w:val="0"/>
                        <w:sz w:val="24"/>
                        <w:szCs w:val="24"/>
                      </w:rPr>
                      <w:t>600188</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280673" w:rsidRDefault="00C9305F">
                    <w:pPr>
                      <w:widowControl/>
                      <w:spacing w:line="360" w:lineRule="auto"/>
                      <w:jc w:val="center"/>
                      <w:rPr>
                        <w:rFonts w:ascii="宋体" w:hAnsi="宋体" w:cs="宋体"/>
                        <w:kern w:val="0"/>
                        <w:sz w:val="24"/>
                        <w:szCs w:val="24"/>
                      </w:rPr>
                    </w:pPr>
                    <w:r>
                      <w:rPr>
                        <w:rFonts w:ascii="宋体" w:hAnsi="宋体" w:cs="宋体"/>
                        <w:kern w:val="0"/>
                        <w:sz w:val="24"/>
                        <w:szCs w:val="24"/>
                      </w:rPr>
                      <w:t>兖州煤业</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7-05-23T00:00:00Z">
                    <w:dateFormat w:val="yyyy/M/d"/>
                    <w:lid w:val="zh-CN"/>
                    <w:storeMappedDataAs w:val="dateTime"/>
                    <w:calendar w:val="gregorian"/>
                  </w:date>
                </w:sdtPr>
                <w:sdtContent>
                  <w:p w:rsidR="00280673" w:rsidRDefault="00E41C6F">
                    <w:pPr>
                      <w:widowControl/>
                      <w:spacing w:line="360" w:lineRule="auto"/>
                      <w:jc w:val="center"/>
                      <w:rPr>
                        <w:rFonts w:ascii="宋体" w:hAnsi="宋体" w:cs="宋体"/>
                        <w:kern w:val="0"/>
                        <w:sz w:val="24"/>
                      </w:rPr>
                    </w:pPr>
                    <w:r>
                      <w:rPr>
                        <w:rFonts w:ascii="宋体" w:hAnsi="宋体" w:cs="宋体" w:hint="eastAsia"/>
                        <w:kern w:val="0"/>
                        <w:sz w:val="24"/>
                      </w:rPr>
                      <w:t>2017/5/23</w:t>
                    </w:r>
                  </w:p>
                </w:sdtContent>
              </w:sdt>
            </w:tc>
          </w:tr>
        </w:tbl>
      </w:sdtContent>
    </w:sdt>
    <w:p w:rsidR="0065261C" w:rsidRPr="0065261C" w:rsidRDefault="0065261C" w:rsidP="0065261C">
      <w:pPr>
        <w:pStyle w:val="2"/>
        <w:keepNext w:val="0"/>
        <w:keepLines w:val="0"/>
        <w:numPr>
          <w:ilvl w:val="0"/>
          <w:numId w:val="13"/>
        </w:numPr>
        <w:spacing w:line="415" w:lineRule="auto"/>
        <w:rPr>
          <w:b w:val="0"/>
          <w:kern w:val="0"/>
          <w:sz w:val="24"/>
          <w:szCs w:val="24"/>
        </w:rPr>
      </w:pPr>
      <w:r>
        <w:rPr>
          <w:rFonts w:hint="eastAsia"/>
          <w:b w:val="0"/>
          <w:kern w:val="0"/>
          <w:sz w:val="24"/>
          <w:szCs w:val="24"/>
        </w:rPr>
        <w:t>公司</w:t>
      </w:r>
      <w:r>
        <w:rPr>
          <w:rFonts w:hint="eastAsia"/>
          <w:b w:val="0"/>
          <w:kern w:val="0"/>
          <w:sz w:val="24"/>
          <w:szCs w:val="24"/>
        </w:rPr>
        <w:t>H</w:t>
      </w:r>
      <w:r>
        <w:rPr>
          <w:rFonts w:hint="eastAsia"/>
          <w:b w:val="0"/>
          <w:kern w:val="0"/>
          <w:sz w:val="24"/>
          <w:szCs w:val="24"/>
        </w:rPr>
        <w:t>股股东（公司将根据香港联交所有关要求另行发出通知、公告，</w:t>
      </w:r>
      <w:r>
        <w:rPr>
          <w:rFonts w:hint="eastAsia"/>
          <w:b w:val="0"/>
          <w:kern w:val="0"/>
          <w:sz w:val="24"/>
          <w:szCs w:val="24"/>
        </w:rPr>
        <w:t>H</w:t>
      </w:r>
      <w:r>
        <w:rPr>
          <w:rFonts w:hint="eastAsia"/>
          <w:b w:val="0"/>
          <w:kern w:val="0"/>
          <w:sz w:val="24"/>
          <w:szCs w:val="24"/>
        </w:rPr>
        <w:t>股股东参会事项请参见公司发布的</w:t>
      </w:r>
      <w:r>
        <w:rPr>
          <w:rFonts w:hint="eastAsia"/>
          <w:b w:val="0"/>
          <w:kern w:val="0"/>
          <w:sz w:val="24"/>
          <w:szCs w:val="24"/>
        </w:rPr>
        <w:t>H</w:t>
      </w:r>
      <w:r>
        <w:rPr>
          <w:rFonts w:hint="eastAsia"/>
          <w:b w:val="0"/>
          <w:kern w:val="0"/>
          <w:sz w:val="24"/>
          <w:szCs w:val="24"/>
        </w:rPr>
        <w:t>股股东大会通知，不适用本通知）。</w:t>
      </w:r>
    </w:p>
    <w:p w:rsidR="00280673" w:rsidRDefault="00C9305F">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280673" w:rsidRDefault="00C9305F">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280673" w:rsidRDefault="00C9305F">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80673" w:rsidRDefault="00C9305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2F6613" w:rsidRPr="00BC16B8"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1.登记时间：拟出席公司201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Pr>
                  <w:rFonts w:asciiTheme="minorEastAsia" w:hAnsiTheme="minorEastAsia" w:hint="eastAsia"/>
                  <w:sz w:val="24"/>
                  <w:szCs w:val="24"/>
                </w:rPr>
                <w:t>及</w:t>
              </w:r>
              <w:r w:rsidRPr="00BC16B8">
                <w:rPr>
                  <w:rFonts w:asciiTheme="minorEastAsia" w:hAnsiTheme="minorEastAsia" w:hint="eastAsia"/>
                  <w:sz w:val="24"/>
                  <w:szCs w:val="24"/>
                </w:rPr>
                <w:t>201</w:t>
              </w:r>
              <w:r>
                <w:rPr>
                  <w:rFonts w:asciiTheme="minorEastAsia" w:hAnsiTheme="minorEastAsia" w:hint="eastAsia"/>
                  <w:sz w:val="24"/>
                  <w:szCs w:val="24"/>
                </w:rPr>
                <w:t>7</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第</w:t>
              </w:r>
              <w:r>
                <w:rPr>
                  <w:rFonts w:asciiTheme="minorEastAsia" w:hAnsiTheme="minorEastAsia" w:hint="eastAsia"/>
                  <w:sz w:val="24"/>
                  <w:szCs w:val="24"/>
                </w:rPr>
                <w:t>二</w:t>
              </w:r>
              <w:r w:rsidRPr="00BC16B8">
                <w:rPr>
                  <w:rFonts w:asciiTheme="minorEastAsia" w:hAnsiTheme="minorEastAsia" w:hint="eastAsia"/>
                  <w:sz w:val="24"/>
                  <w:szCs w:val="24"/>
                </w:rPr>
                <w:t>次A股类别股东大会的股东须于</w:t>
              </w:r>
              <w:r w:rsidRPr="00492675">
                <w:rPr>
                  <w:rFonts w:asciiTheme="minorEastAsia" w:hAnsiTheme="minorEastAsia" w:hint="eastAsia"/>
                  <w:sz w:val="24"/>
                  <w:szCs w:val="24"/>
                </w:rPr>
                <w:t>201</w:t>
              </w:r>
              <w:r>
                <w:rPr>
                  <w:rFonts w:asciiTheme="minorEastAsia" w:hAnsiTheme="minorEastAsia" w:hint="eastAsia"/>
                  <w:sz w:val="24"/>
                  <w:szCs w:val="24"/>
                </w:rPr>
                <w:t>7</w:t>
              </w:r>
              <w:r w:rsidRPr="00492675">
                <w:rPr>
                  <w:rFonts w:asciiTheme="minorEastAsia" w:hAnsiTheme="minorEastAsia" w:hint="eastAsia"/>
                  <w:sz w:val="24"/>
                  <w:szCs w:val="24"/>
                </w:rPr>
                <w:t>年</w:t>
              </w:r>
              <w:r w:rsidR="00E41C6F">
                <w:rPr>
                  <w:rFonts w:ascii="Times New Roman" w:hAnsi="Times New Roman" w:cs="Times New Roman" w:hint="eastAsia"/>
                  <w:sz w:val="24"/>
                  <w:szCs w:val="24"/>
                </w:rPr>
                <w:t>6</w:t>
              </w:r>
              <w:r w:rsidRPr="00492675">
                <w:rPr>
                  <w:rFonts w:asciiTheme="minorEastAsia" w:hAnsiTheme="minorEastAsia" w:hint="eastAsia"/>
                  <w:sz w:val="24"/>
                  <w:szCs w:val="24"/>
                </w:rPr>
                <w:t>月</w:t>
              </w:r>
              <w:r w:rsidR="00E41C6F">
                <w:rPr>
                  <w:rFonts w:ascii="Times New Roman" w:hAnsi="Times New Roman" w:cs="Times New Roman" w:hint="eastAsia"/>
                  <w:sz w:val="24"/>
                  <w:szCs w:val="24"/>
                </w:rPr>
                <w:t>2</w:t>
              </w:r>
              <w:r w:rsidRPr="00492675">
                <w:rPr>
                  <w:rFonts w:asciiTheme="minorEastAsia" w:hAnsiTheme="minorEastAsia" w:hint="eastAsia"/>
                  <w:sz w:val="24"/>
                  <w:szCs w:val="24"/>
                </w:rPr>
                <w:t>日</w:t>
              </w:r>
              <w:r w:rsidRPr="00BC16B8">
                <w:rPr>
                  <w:rFonts w:asciiTheme="minorEastAsia" w:hAnsiTheme="minorEastAsia" w:hint="eastAsia"/>
                  <w:sz w:val="24"/>
                  <w:szCs w:val="24"/>
                </w:rPr>
                <w:t>或之前办理登记手续。</w:t>
              </w:r>
            </w:p>
            <w:p w:rsidR="002F6613" w:rsidRPr="00BC16B8"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2.登记地点：山东省邹城市凫山南路298号兖州煤业股份有限公司董事会秘书处。</w:t>
              </w:r>
            </w:p>
            <w:p w:rsidR="002F6613" w:rsidRPr="00BC16B8"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3.登记手续：</w:t>
              </w:r>
            </w:p>
            <w:p w:rsidR="002F6613" w:rsidRPr="00BC16B8"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法人股东的股东代表人持法人单位营业执照复印件、授权委托书、股东帐户卡、持股凭证、出席人身份证和公司201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Pr>
                  <w:rFonts w:asciiTheme="minorEastAsia" w:hAnsiTheme="minorEastAsia" w:hint="eastAsia"/>
                  <w:sz w:val="24"/>
                  <w:szCs w:val="24"/>
                </w:rPr>
                <w:t>及/或</w:t>
              </w:r>
              <w:r w:rsidRPr="00BC16B8">
                <w:rPr>
                  <w:rFonts w:asciiTheme="minorEastAsia" w:hAnsiTheme="minorEastAsia" w:hint="eastAsia"/>
                  <w:sz w:val="24"/>
                  <w:szCs w:val="24"/>
                </w:rPr>
                <w:t>201</w:t>
              </w:r>
              <w:r>
                <w:rPr>
                  <w:rFonts w:asciiTheme="minorEastAsia" w:hAnsiTheme="minorEastAsia" w:hint="eastAsia"/>
                  <w:sz w:val="24"/>
                  <w:szCs w:val="24"/>
                </w:rPr>
                <w:t>7</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第</w:t>
              </w:r>
              <w:r>
                <w:rPr>
                  <w:rFonts w:asciiTheme="minorEastAsia" w:hAnsiTheme="minorEastAsia" w:hint="eastAsia"/>
                  <w:sz w:val="24"/>
                  <w:szCs w:val="24"/>
                </w:rPr>
                <w:t>二</w:t>
              </w:r>
              <w:r w:rsidRPr="00BC16B8">
                <w:rPr>
                  <w:rFonts w:asciiTheme="minorEastAsia" w:hAnsiTheme="minorEastAsia" w:hint="eastAsia"/>
                  <w:sz w:val="24"/>
                  <w:szCs w:val="24"/>
                </w:rPr>
                <w:t>次A股类别股东大会回执进行登记。</w:t>
              </w:r>
            </w:p>
            <w:p w:rsidR="002F6613" w:rsidRPr="00BC16B8"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自然人股东本人出席会议持本人身份证、股东账户卡、持股凭证和公司201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Pr>
                  <w:rFonts w:asciiTheme="minorEastAsia" w:hAnsiTheme="minorEastAsia" w:hint="eastAsia"/>
                  <w:sz w:val="24"/>
                  <w:szCs w:val="24"/>
                </w:rPr>
                <w:t>及/或</w:t>
              </w:r>
              <w:r w:rsidRPr="00BC16B8">
                <w:rPr>
                  <w:rFonts w:asciiTheme="minorEastAsia" w:hAnsiTheme="minorEastAsia" w:hint="eastAsia"/>
                  <w:sz w:val="24"/>
                  <w:szCs w:val="24"/>
                </w:rPr>
                <w:t>201</w:t>
              </w:r>
              <w:r>
                <w:rPr>
                  <w:rFonts w:asciiTheme="minorEastAsia" w:hAnsiTheme="minorEastAsia" w:hint="eastAsia"/>
                  <w:sz w:val="24"/>
                  <w:szCs w:val="24"/>
                </w:rPr>
                <w:t>7</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第</w:t>
              </w:r>
              <w:r>
                <w:rPr>
                  <w:rFonts w:asciiTheme="minorEastAsia" w:hAnsiTheme="minorEastAsia" w:hint="eastAsia"/>
                  <w:sz w:val="24"/>
                  <w:szCs w:val="24"/>
                </w:rPr>
                <w:t>二</w:t>
              </w:r>
              <w:r w:rsidRPr="00BC16B8">
                <w:rPr>
                  <w:rFonts w:asciiTheme="minorEastAsia" w:hAnsiTheme="minorEastAsia" w:hint="eastAsia"/>
                  <w:sz w:val="24"/>
                  <w:szCs w:val="24"/>
                </w:rPr>
                <w:t>次A股类别股东大会回执办理登记手续；委托代理人必须持有授权委托书、委托人身份证或复印件、代理人身份证、委托人股东账户卡、持股凭证和公司201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Pr>
                  <w:rFonts w:asciiTheme="minorEastAsia" w:hAnsiTheme="minorEastAsia" w:hint="eastAsia"/>
                  <w:sz w:val="24"/>
                  <w:szCs w:val="24"/>
                </w:rPr>
                <w:t>及/或</w:t>
              </w:r>
              <w:r w:rsidRPr="00BC16B8">
                <w:rPr>
                  <w:rFonts w:asciiTheme="minorEastAsia" w:hAnsiTheme="minorEastAsia" w:hint="eastAsia"/>
                  <w:sz w:val="24"/>
                  <w:szCs w:val="24"/>
                </w:rPr>
                <w:t>201</w:t>
              </w:r>
              <w:r>
                <w:rPr>
                  <w:rFonts w:asciiTheme="minorEastAsia" w:hAnsiTheme="minorEastAsia" w:hint="eastAsia"/>
                  <w:sz w:val="24"/>
                  <w:szCs w:val="24"/>
                </w:rPr>
                <w:t>7</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第</w:t>
              </w:r>
              <w:r>
                <w:rPr>
                  <w:rFonts w:asciiTheme="minorEastAsia" w:hAnsiTheme="minorEastAsia" w:hint="eastAsia"/>
                  <w:sz w:val="24"/>
                  <w:szCs w:val="24"/>
                </w:rPr>
                <w:t>二</w:t>
              </w:r>
              <w:r w:rsidRPr="00BC16B8">
                <w:rPr>
                  <w:rFonts w:asciiTheme="minorEastAsia" w:hAnsiTheme="minorEastAsia" w:hint="eastAsia"/>
                  <w:sz w:val="24"/>
                  <w:szCs w:val="24"/>
                </w:rPr>
                <w:t>次A股类别股东大会回执办理登记手续。</w:t>
              </w:r>
            </w:p>
            <w:p w:rsidR="002F6613" w:rsidRPr="008E616C" w:rsidRDefault="002F6613" w:rsidP="002F6613">
              <w:pPr>
                <w:spacing w:line="360" w:lineRule="auto"/>
                <w:ind w:firstLineChars="200" w:firstLine="480"/>
                <w:rPr>
                  <w:rFonts w:asciiTheme="minorEastAsia" w:hAnsiTheme="minorEastAsia"/>
                  <w:sz w:val="24"/>
                  <w:szCs w:val="24"/>
                </w:rPr>
              </w:pPr>
              <w:r w:rsidRPr="00BC16B8">
                <w:rPr>
                  <w:rFonts w:asciiTheme="minorEastAsia" w:hAnsiTheme="minorEastAsia" w:hint="eastAsia"/>
                  <w:sz w:val="24"/>
                  <w:szCs w:val="24"/>
                </w:rPr>
                <w:t>公司股东可通过邮寄、传真方式办理登记手续。</w:t>
              </w:r>
            </w:p>
            <w:p w:rsidR="00280673" w:rsidRDefault="00C47249"/>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80673" w:rsidRDefault="00C9305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1</w:t>
              </w:r>
              <w:r>
                <w:rPr>
                  <w:rFonts w:asciiTheme="minorEastAsia" w:hAnsiTheme="minorEastAsia" w:hint="eastAsia"/>
                  <w:sz w:val="24"/>
                  <w:szCs w:val="24"/>
                </w:rPr>
                <w:t>.</w:t>
              </w:r>
              <w:r w:rsidRPr="00440AB8">
                <w:rPr>
                  <w:rFonts w:asciiTheme="minorEastAsia" w:hAnsiTheme="minorEastAsia" w:hint="eastAsia"/>
                  <w:sz w:val="24"/>
                  <w:szCs w:val="24"/>
                </w:rPr>
                <w:t>会议联系方式：</w:t>
              </w:r>
            </w:p>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联系地点：山东省邹城市凫山南路298号（邮编：273500）</w:t>
              </w:r>
            </w:p>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 xml:space="preserve">          兖州煤业股份有限公司董事会秘书处</w:t>
              </w:r>
            </w:p>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联系人：</w:t>
              </w:r>
              <w:r>
                <w:rPr>
                  <w:rFonts w:asciiTheme="minorEastAsia" w:hAnsiTheme="minorEastAsia" w:hint="eastAsia"/>
                  <w:sz w:val="24"/>
                  <w:szCs w:val="24"/>
                </w:rPr>
                <w:t>靳庆彬</w:t>
              </w:r>
            </w:p>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电话：（0537）53</w:t>
              </w:r>
              <w:r>
                <w:rPr>
                  <w:rFonts w:asciiTheme="minorEastAsia" w:hAnsiTheme="minorEastAsia" w:hint="eastAsia"/>
                  <w:sz w:val="24"/>
                  <w:szCs w:val="24"/>
                </w:rPr>
                <w:t>82319</w:t>
              </w:r>
            </w:p>
            <w:p w:rsidR="002F6613" w:rsidRPr="00440AB8" w:rsidRDefault="002F6613" w:rsidP="002F6613">
              <w:pPr>
                <w:spacing w:line="360" w:lineRule="auto"/>
                <w:rPr>
                  <w:rFonts w:asciiTheme="minorEastAsia" w:hAnsiTheme="minorEastAsia"/>
                  <w:sz w:val="24"/>
                  <w:szCs w:val="24"/>
                </w:rPr>
              </w:pPr>
              <w:r w:rsidRPr="00440AB8">
                <w:rPr>
                  <w:rFonts w:asciiTheme="minorEastAsia" w:hAnsiTheme="minorEastAsia" w:hint="eastAsia"/>
                  <w:sz w:val="24"/>
                  <w:szCs w:val="24"/>
                </w:rPr>
                <w:t>传真：（0537）5383311</w:t>
              </w:r>
            </w:p>
            <w:p w:rsidR="002F6613" w:rsidRDefault="002F6613" w:rsidP="002F6613">
              <w:pPr>
                <w:spacing w:line="360" w:lineRule="auto"/>
              </w:pPr>
              <w:r w:rsidRPr="00440AB8">
                <w:rPr>
                  <w:rFonts w:asciiTheme="minorEastAsia" w:hAnsiTheme="minorEastAsia" w:hint="eastAsia"/>
                  <w:sz w:val="24"/>
                  <w:szCs w:val="24"/>
                </w:rPr>
                <w:t>2</w:t>
              </w:r>
              <w:r>
                <w:rPr>
                  <w:rFonts w:asciiTheme="minorEastAsia" w:hAnsiTheme="minorEastAsia" w:hint="eastAsia"/>
                  <w:sz w:val="24"/>
                  <w:szCs w:val="24"/>
                </w:rPr>
                <w:t>.</w:t>
              </w:r>
              <w:r w:rsidRPr="00440AB8">
                <w:rPr>
                  <w:rFonts w:asciiTheme="minorEastAsia" w:hAnsiTheme="minorEastAsia" w:hint="eastAsia"/>
                  <w:sz w:val="24"/>
                  <w:szCs w:val="24"/>
                </w:rPr>
                <w:t>本次</w:t>
              </w:r>
              <w:r>
                <w:rPr>
                  <w:rFonts w:asciiTheme="minorEastAsia" w:hAnsiTheme="minorEastAsia" w:hint="eastAsia"/>
                  <w:sz w:val="24"/>
                  <w:szCs w:val="24"/>
                </w:rPr>
                <w:t>股东大会</w:t>
              </w:r>
              <w:r w:rsidRPr="00440AB8">
                <w:rPr>
                  <w:rFonts w:asciiTheme="minorEastAsia" w:hAnsiTheme="minorEastAsia" w:hint="eastAsia"/>
                  <w:sz w:val="24"/>
                  <w:szCs w:val="24"/>
                </w:rPr>
                <w:t>会期预计</w:t>
              </w:r>
              <w:r w:rsidR="005D2830">
                <w:rPr>
                  <w:rFonts w:asciiTheme="minorEastAsia" w:hAnsiTheme="minorEastAsia" w:hint="eastAsia"/>
                  <w:sz w:val="24"/>
                  <w:szCs w:val="24"/>
                </w:rPr>
                <w:t>一</w:t>
              </w:r>
              <w:r w:rsidRPr="00440AB8">
                <w:rPr>
                  <w:rFonts w:asciiTheme="minorEastAsia" w:hAnsiTheme="minorEastAsia" w:hint="eastAsia"/>
                  <w:sz w:val="24"/>
                  <w:szCs w:val="24"/>
                </w:rPr>
                <w:t>天，出席会议人员的交通及食宿费自理。</w:t>
              </w:r>
            </w:p>
            <w:p w:rsidR="00280673" w:rsidRDefault="00C47249"/>
          </w:sdtContent>
        </w:sdt>
      </w:sdtContent>
    </w:sdt>
    <w:p w:rsidR="00280673" w:rsidRDefault="00280673"/>
    <w:p w:rsidR="00280673" w:rsidRDefault="00C9305F">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280673" w:rsidRDefault="00280673"/>
    <w:p w:rsidR="00280673" w:rsidRDefault="00C9305F">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2D6A27">
            <w:rPr>
              <w:rFonts w:hint="eastAsia"/>
              <w:sz w:val="24"/>
              <w:szCs w:val="24"/>
            </w:rPr>
            <w:t>兖州煤业股份有限公司</w:t>
          </w:r>
        </w:sdtContent>
      </w:sdt>
      <w:r>
        <w:rPr>
          <w:rFonts w:hint="eastAsia"/>
          <w:sz w:val="24"/>
          <w:szCs w:val="24"/>
        </w:rPr>
        <w:t>董事会</w:t>
      </w:r>
      <w:r>
        <w:rPr>
          <w:rFonts w:hint="eastAsia"/>
          <w:sz w:val="24"/>
          <w:szCs w:val="24"/>
        </w:rPr>
        <w:t xml:space="preserve"> </w:t>
      </w:r>
    </w:p>
    <w:p w:rsidR="00280673" w:rsidRDefault="00C9305F">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7-05-08T00:00:00Z">
            <w:dateFormat w:val="yyyy'年'M'月'd'日'"/>
            <w:lid w:val="zh-CN"/>
            <w:storeMappedDataAs w:val="dateTime"/>
            <w:calendar w:val="gregorian"/>
          </w:date>
        </w:sdtPr>
        <w:sdtContent>
          <w:r w:rsidR="00195ADB">
            <w:rPr>
              <w:rFonts w:hint="eastAsia"/>
              <w:sz w:val="24"/>
              <w:szCs w:val="24"/>
            </w:rPr>
            <w:t>2017</w:t>
          </w:r>
          <w:r w:rsidR="00195ADB">
            <w:rPr>
              <w:rFonts w:hint="eastAsia"/>
              <w:sz w:val="24"/>
              <w:szCs w:val="24"/>
            </w:rPr>
            <w:t>年</w:t>
          </w:r>
          <w:r w:rsidR="00195ADB">
            <w:rPr>
              <w:rFonts w:hint="eastAsia"/>
              <w:sz w:val="24"/>
              <w:szCs w:val="24"/>
            </w:rPr>
            <w:t>5</w:t>
          </w:r>
          <w:r w:rsidR="00195ADB">
            <w:rPr>
              <w:rFonts w:hint="eastAsia"/>
              <w:sz w:val="24"/>
              <w:szCs w:val="24"/>
            </w:rPr>
            <w:t>月</w:t>
          </w:r>
          <w:r w:rsidR="00195ADB">
            <w:rPr>
              <w:rFonts w:hint="eastAsia"/>
              <w:sz w:val="24"/>
              <w:szCs w:val="24"/>
            </w:rPr>
            <w:t>8</w:t>
          </w:r>
          <w:r w:rsidR="00195ADB">
            <w:rPr>
              <w:rFonts w:hint="eastAsia"/>
              <w:sz w:val="24"/>
              <w:szCs w:val="24"/>
            </w:rPr>
            <w:t>日</w:t>
          </w:r>
        </w:sdtContent>
      </w:sdt>
      <w:r>
        <w:rPr>
          <w:rFonts w:hint="eastAsia"/>
          <w:sz w:val="24"/>
          <w:szCs w:val="24"/>
        </w:rPr>
        <w:t xml:space="preserve"> </w:t>
      </w:r>
    </w:p>
    <w:p w:rsidR="00280673" w:rsidRDefault="00280673">
      <w:pPr>
        <w:adjustRightInd w:val="0"/>
        <w:snapToGrid w:val="0"/>
        <w:spacing w:line="360" w:lineRule="auto"/>
        <w:rPr>
          <w:rFonts w:ascii="宋体" w:eastAsia="宋体" w:hAnsi="宋体" w:cs="Times New Roman"/>
          <w:sz w:val="24"/>
        </w:rPr>
      </w:pPr>
    </w:p>
    <w:p w:rsidR="00E51D2E" w:rsidRDefault="00E51D2E" w:rsidP="00782053">
      <w:pPr>
        <w:adjustRightInd w:val="0"/>
        <w:snapToGrid w:val="0"/>
        <w:spacing w:line="360" w:lineRule="auto"/>
        <w:rPr>
          <w:rFonts w:asciiTheme="majorEastAsia" w:eastAsiaTheme="majorEastAsia" w:hAnsiTheme="majorEastAsia" w:cs="Times New Roman"/>
          <w:sz w:val="24"/>
        </w:rPr>
      </w:pPr>
    </w:p>
    <w:p w:rsidR="00782053" w:rsidRPr="008E616C" w:rsidRDefault="00782053" w:rsidP="00782053">
      <w:pPr>
        <w:adjustRightInd w:val="0"/>
        <w:snapToGrid w:val="0"/>
        <w:spacing w:line="360" w:lineRule="auto"/>
        <w:rPr>
          <w:rFonts w:asciiTheme="majorEastAsia" w:eastAsiaTheme="majorEastAsia" w:hAnsiTheme="majorEastAsia" w:cs="Times New Roman"/>
          <w:sz w:val="24"/>
        </w:rPr>
      </w:pPr>
      <w:r w:rsidRPr="008E616C">
        <w:rPr>
          <w:rFonts w:asciiTheme="majorEastAsia" w:eastAsiaTheme="majorEastAsia" w:hAnsiTheme="majorEastAsia" w:cs="Times New Roman" w:hint="eastAsia"/>
          <w:sz w:val="24"/>
        </w:rPr>
        <w:t>附件1：</w:t>
      </w:r>
      <w:r w:rsidRPr="00BC16B8">
        <w:rPr>
          <w:rFonts w:asciiTheme="minorEastAsia" w:hAnsiTheme="minorEastAsia" w:hint="eastAsia"/>
          <w:sz w:val="24"/>
          <w:szCs w:val="24"/>
        </w:rPr>
        <w:t>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sidRPr="008E616C">
        <w:rPr>
          <w:rFonts w:asciiTheme="majorEastAsia" w:eastAsiaTheme="majorEastAsia" w:hAnsiTheme="majorEastAsia" w:cs="Times New Roman" w:hint="eastAsia"/>
          <w:sz w:val="24"/>
        </w:rPr>
        <w:t>授权委托书</w:t>
      </w:r>
    </w:p>
    <w:p w:rsidR="00782053" w:rsidRPr="008E616C" w:rsidRDefault="00782053" w:rsidP="00782053">
      <w:pPr>
        <w:adjustRightInd w:val="0"/>
        <w:snapToGrid w:val="0"/>
        <w:spacing w:line="360" w:lineRule="auto"/>
        <w:rPr>
          <w:rFonts w:asciiTheme="majorEastAsia" w:eastAsiaTheme="majorEastAsia" w:hAnsiTheme="majorEastAsia" w:cs="Times New Roman"/>
          <w:sz w:val="24"/>
        </w:rPr>
      </w:pPr>
      <w:r w:rsidRPr="008E616C">
        <w:rPr>
          <w:rFonts w:asciiTheme="majorEastAsia" w:eastAsiaTheme="majorEastAsia" w:hAnsiTheme="majorEastAsia" w:cs="Times New Roman" w:hint="eastAsia"/>
          <w:sz w:val="24"/>
        </w:rPr>
        <w:t>附件2：</w:t>
      </w:r>
      <w:r w:rsidRPr="00BC16B8">
        <w:rPr>
          <w:rFonts w:asciiTheme="minorEastAsia" w:hAnsiTheme="minorEastAsia" w:hint="eastAsia"/>
          <w:sz w:val="24"/>
          <w:szCs w:val="24"/>
        </w:rPr>
        <w:t>201</w:t>
      </w:r>
      <w:r>
        <w:rPr>
          <w:rFonts w:asciiTheme="minorEastAsia" w:hAnsiTheme="minorEastAsia" w:hint="eastAsia"/>
          <w:sz w:val="24"/>
          <w:szCs w:val="24"/>
        </w:rPr>
        <w:t>6</w:t>
      </w:r>
      <w:r w:rsidRPr="00BC16B8">
        <w:rPr>
          <w:rFonts w:asciiTheme="minorEastAsia" w:hAnsiTheme="minorEastAsia" w:hint="eastAsia"/>
          <w:sz w:val="24"/>
          <w:szCs w:val="24"/>
        </w:rPr>
        <w:t>年</w:t>
      </w:r>
      <w:r>
        <w:rPr>
          <w:rFonts w:asciiTheme="minorEastAsia" w:hAnsiTheme="minorEastAsia" w:hint="eastAsia"/>
          <w:sz w:val="24"/>
          <w:szCs w:val="24"/>
        </w:rPr>
        <w:t>度</w:t>
      </w:r>
      <w:r w:rsidRPr="00BC16B8">
        <w:rPr>
          <w:rFonts w:asciiTheme="minorEastAsia" w:hAnsiTheme="minorEastAsia" w:hint="eastAsia"/>
          <w:sz w:val="24"/>
          <w:szCs w:val="24"/>
        </w:rPr>
        <w:t>股东</w:t>
      </w:r>
      <w:r>
        <w:rPr>
          <w:rFonts w:asciiTheme="minorEastAsia" w:hAnsiTheme="minorEastAsia" w:hint="eastAsia"/>
          <w:sz w:val="24"/>
          <w:szCs w:val="24"/>
        </w:rPr>
        <w:t>周年</w:t>
      </w:r>
      <w:r w:rsidRPr="00BC16B8">
        <w:rPr>
          <w:rFonts w:asciiTheme="minorEastAsia" w:hAnsiTheme="minorEastAsia" w:hint="eastAsia"/>
          <w:sz w:val="24"/>
          <w:szCs w:val="24"/>
        </w:rPr>
        <w:t>大会</w:t>
      </w:r>
      <w:r w:rsidRPr="008E616C">
        <w:rPr>
          <w:rFonts w:asciiTheme="majorEastAsia" w:eastAsiaTheme="majorEastAsia" w:hAnsiTheme="majorEastAsia" w:cs="Times New Roman" w:hint="eastAsia"/>
          <w:sz w:val="24"/>
        </w:rPr>
        <w:t>回执</w:t>
      </w:r>
    </w:p>
    <w:p w:rsidR="00782053" w:rsidRPr="008E616C" w:rsidRDefault="00782053" w:rsidP="00782053">
      <w:pPr>
        <w:adjustRightInd w:val="0"/>
        <w:snapToGrid w:val="0"/>
        <w:spacing w:line="360" w:lineRule="auto"/>
        <w:rPr>
          <w:rFonts w:asciiTheme="majorEastAsia" w:eastAsiaTheme="majorEastAsia" w:hAnsiTheme="majorEastAsia" w:cs="Times New Roman"/>
          <w:sz w:val="24"/>
        </w:rPr>
      </w:pPr>
      <w:r w:rsidRPr="008E616C">
        <w:rPr>
          <w:rFonts w:asciiTheme="majorEastAsia" w:eastAsiaTheme="majorEastAsia" w:hAnsiTheme="majorEastAsia" w:cs="Times New Roman" w:hint="eastAsia"/>
          <w:sz w:val="24"/>
        </w:rPr>
        <w:t>附件3：</w:t>
      </w:r>
      <w:r w:rsidRPr="008E616C">
        <w:rPr>
          <w:rFonts w:asciiTheme="majorEastAsia" w:eastAsiaTheme="majorEastAsia" w:hAnsiTheme="majorEastAsia" w:hint="eastAsia"/>
          <w:sz w:val="24"/>
          <w:szCs w:val="24"/>
        </w:rPr>
        <w:t>2017年度第</w:t>
      </w:r>
      <w:r>
        <w:rPr>
          <w:rFonts w:asciiTheme="majorEastAsia" w:eastAsiaTheme="majorEastAsia" w:hAnsiTheme="majorEastAsia" w:hint="eastAsia"/>
          <w:sz w:val="24"/>
          <w:szCs w:val="24"/>
        </w:rPr>
        <w:t>二</w:t>
      </w:r>
      <w:r w:rsidRPr="008E616C">
        <w:rPr>
          <w:rFonts w:asciiTheme="majorEastAsia" w:eastAsiaTheme="majorEastAsia" w:hAnsiTheme="majorEastAsia" w:hint="eastAsia"/>
          <w:sz w:val="24"/>
          <w:szCs w:val="24"/>
        </w:rPr>
        <w:t>次A股类别股东大会</w:t>
      </w:r>
      <w:r w:rsidRPr="008E616C">
        <w:rPr>
          <w:rFonts w:asciiTheme="majorEastAsia" w:eastAsiaTheme="majorEastAsia" w:hAnsiTheme="majorEastAsia" w:cs="Times New Roman" w:hint="eastAsia"/>
          <w:sz w:val="24"/>
        </w:rPr>
        <w:t>授权委托书</w:t>
      </w:r>
    </w:p>
    <w:p w:rsidR="00782053" w:rsidRPr="008E616C" w:rsidRDefault="00782053" w:rsidP="00782053">
      <w:pPr>
        <w:adjustRightInd w:val="0"/>
        <w:snapToGrid w:val="0"/>
        <w:spacing w:line="360" w:lineRule="auto"/>
        <w:rPr>
          <w:rFonts w:asciiTheme="majorEastAsia" w:eastAsiaTheme="majorEastAsia" w:hAnsiTheme="majorEastAsia" w:cs="Times New Roman"/>
          <w:sz w:val="24"/>
        </w:rPr>
      </w:pPr>
      <w:r w:rsidRPr="008E616C">
        <w:rPr>
          <w:rFonts w:asciiTheme="majorEastAsia" w:eastAsiaTheme="majorEastAsia" w:hAnsiTheme="majorEastAsia" w:cs="Times New Roman" w:hint="eastAsia"/>
          <w:sz w:val="24"/>
        </w:rPr>
        <w:t>附件4：</w:t>
      </w:r>
      <w:r w:rsidRPr="008E616C">
        <w:rPr>
          <w:rFonts w:asciiTheme="majorEastAsia" w:eastAsiaTheme="majorEastAsia" w:hAnsiTheme="majorEastAsia" w:hint="eastAsia"/>
          <w:sz w:val="24"/>
          <w:szCs w:val="24"/>
        </w:rPr>
        <w:t>2017年度第</w:t>
      </w:r>
      <w:r>
        <w:rPr>
          <w:rFonts w:asciiTheme="majorEastAsia" w:eastAsiaTheme="majorEastAsia" w:hAnsiTheme="majorEastAsia" w:hint="eastAsia"/>
          <w:sz w:val="24"/>
          <w:szCs w:val="24"/>
        </w:rPr>
        <w:t>二</w:t>
      </w:r>
      <w:r w:rsidRPr="008E616C">
        <w:rPr>
          <w:rFonts w:asciiTheme="majorEastAsia" w:eastAsiaTheme="majorEastAsia" w:hAnsiTheme="majorEastAsia" w:hint="eastAsia"/>
          <w:sz w:val="24"/>
          <w:szCs w:val="24"/>
        </w:rPr>
        <w:t>次A股类别股东大会</w:t>
      </w:r>
      <w:r w:rsidRPr="008E616C">
        <w:rPr>
          <w:rFonts w:asciiTheme="majorEastAsia" w:eastAsiaTheme="majorEastAsia" w:hAnsiTheme="majorEastAsia" w:cs="Times New Roman" w:hint="eastAsia"/>
          <w:sz w:val="24"/>
        </w:rPr>
        <w:t>回执</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Content>
        <w:p w:rsidR="00280673" w:rsidRDefault="00C9305F">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00782053">
            <w:rPr>
              <w:rFonts w:ascii="宋体" w:eastAsia="宋体" w:hAnsi="宋体" w:cs="Times New Roman" w:hint="eastAsia"/>
              <w:sz w:val="24"/>
            </w:rPr>
            <w:t>5</w:t>
          </w:r>
          <w:r>
            <w:rPr>
              <w:rFonts w:ascii="宋体" w:eastAsia="宋体" w:hAnsi="宋体" w:cs="Times New Roman" w:hint="eastAsia"/>
              <w:sz w:val="24"/>
            </w:rPr>
            <w:t>：采用累积投票制选举董事、独立董事和监事的投票方式说明</w:t>
          </w:r>
        </w:p>
      </w:sdtContent>
    </w:sdt>
    <w:p w:rsidR="00280673" w:rsidRDefault="00C9305F">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280673" w:rsidRDefault="00C9305F">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782053" w:rsidRDefault="00782053">
      <w:pPr>
        <w:widowControl/>
        <w:jc w:val="left"/>
        <w:rPr>
          <w:rFonts w:asciiTheme="minorEastAsia" w:hAnsiTheme="minorEastAsia"/>
        </w:rPr>
      </w:pPr>
      <w:r>
        <w:rPr>
          <w:rFonts w:asciiTheme="minorEastAsia" w:hAnsiTheme="minorEastAsia"/>
        </w:rPr>
        <w:br w:type="page"/>
      </w:r>
    </w:p>
    <w:p w:rsidR="00280673" w:rsidRDefault="00280673">
      <w:pPr>
        <w:ind w:right="-58"/>
        <w:jc w:val="left"/>
        <w:rPr>
          <w:rFonts w:asciiTheme="minorEastAsia" w:hAnsiTheme="minorEastAsia"/>
        </w:rPr>
      </w:pPr>
    </w:p>
    <w:p w:rsidR="00782053" w:rsidRDefault="00782053" w:rsidP="00782053">
      <w:pPr>
        <w:rPr>
          <w:rFonts w:ascii="宋体" w:hAnsi="宋体" w:cs="宋体"/>
          <w:b/>
          <w:kern w:val="0"/>
          <w:sz w:val="28"/>
          <w:szCs w:val="28"/>
        </w:rPr>
      </w:pPr>
      <w:r w:rsidRPr="00BD10A5">
        <w:rPr>
          <w:rFonts w:ascii="宋体" w:hAnsi="宋体" w:cs="宋体" w:hint="eastAsia"/>
          <w:b/>
          <w:kern w:val="0"/>
          <w:sz w:val="28"/>
          <w:szCs w:val="28"/>
        </w:rPr>
        <w:t>附件</w:t>
      </w:r>
      <w:r>
        <w:rPr>
          <w:rFonts w:ascii="宋体" w:hAnsi="宋体" w:cs="宋体" w:hint="eastAsia"/>
          <w:b/>
          <w:kern w:val="0"/>
          <w:sz w:val="28"/>
          <w:szCs w:val="28"/>
        </w:rPr>
        <w:t>1</w:t>
      </w:r>
      <w:r w:rsidRPr="00BD10A5">
        <w:rPr>
          <w:rFonts w:ascii="宋体" w:hAnsi="宋体" w:cs="宋体" w:hint="eastAsia"/>
          <w:b/>
          <w:kern w:val="0"/>
          <w:sz w:val="28"/>
          <w:szCs w:val="28"/>
        </w:rPr>
        <w:t>：201</w:t>
      </w:r>
      <w:r>
        <w:rPr>
          <w:rFonts w:ascii="宋体" w:hAnsi="宋体" w:cs="宋体" w:hint="eastAsia"/>
          <w:b/>
          <w:kern w:val="0"/>
          <w:sz w:val="28"/>
          <w:szCs w:val="28"/>
        </w:rPr>
        <w:t>6</w:t>
      </w:r>
      <w:r w:rsidRPr="00BD10A5">
        <w:rPr>
          <w:rFonts w:ascii="宋体" w:hAnsi="宋体" w:cs="宋体" w:hint="eastAsia"/>
          <w:b/>
          <w:kern w:val="0"/>
          <w:sz w:val="28"/>
          <w:szCs w:val="28"/>
        </w:rPr>
        <w:t>年</w:t>
      </w:r>
      <w:r>
        <w:rPr>
          <w:rFonts w:ascii="宋体" w:hAnsi="宋体" w:cs="宋体" w:hint="eastAsia"/>
          <w:b/>
          <w:kern w:val="0"/>
          <w:sz w:val="28"/>
          <w:szCs w:val="28"/>
        </w:rPr>
        <w:t>度</w:t>
      </w:r>
      <w:r w:rsidRPr="00BD10A5">
        <w:rPr>
          <w:rFonts w:ascii="宋体" w:hAnsi="宋体" w:cs="宋体" w:hint="eastAsia"/>
          <w:b/>
          <w:kern w:val="0"/>
          <w:sz w:val="28"/>
          <w:szCs w:val="28"/>
        </w:rPr>
        <w:t>股东</w:t>
      </w:r>
      <w:r>
        <w:rPr>
          <w:rFonts w:ascii="宋体" w:hAnsi="宋体" w:cs="宋体" w:hint="eastAsia"/>
          <w:b/>
          <w:kern w:val="0"/>
          <w:sz w:val="28"/>
          <w:szCs w:val="28"/>
        </w:rPr>
        <w:t>周年</w:t>
      </w:r>
      <w:r w:rsidRPr="00BD10A5">
        <w:rPr>
          <w:rFonts w:ascii="宋体" w:hAnsi="宋体" w:cs="宋体" w:hint="eastAsia"/>
          <w:b/>
          <w:kern w:val="0"/>
          <w:sz w:val="28"/>
          <w:szCs w:val="28"/>
        </w:rPr>
        <w:t>大会授权委托书</w:t>
      </w:r>
    </w:p>
    <w:p w:rsidR="007D40FE" w:rsidRPr="00BD10A5" w:rsidRDefault="007D40FE" w:rsidP="00782053">
      <w:pPr>
        <w:rPr>
          <w:rFonts w:ascii="宋体" w:hAnsi="宋体" w:cs="宋体"/>
          <w:b/>
          <w:kern w:val="0"/>
          <w:sz w:val="28"/>
          <w:szCs w:val="28"/>
        </w:rPr>
      </w:pPr>
    </w:p>
    <w:p w:rsidR="00280673" w:rsidRPr="007D40FE" w:rsidRDefault="00C9305F">
      <w:pPr>
        <w:widowControl/>
        <w:spacing w:before="100" w:beforeAutospacing="1" w:after="100" w:afterAutospacing="1" w:line="360" w:lineRule="auto"/>
        <w:ind w:firstLine="2880"/>
        <w:jc w:val="left"/>
        <w:rPr>
          <w:rFonts w:ascii="宋体" w:hAnsi="宋体" w:cs="宋体"/>
          <w:b/>
          <w:kern w:val="0"/>
          <w:sz w:val="28"/>
          <w:szCs w:val="28"/>
        </w:rPr>
      </w:pPr>
      <w:r w:rsidRPr="007D40FE">
        <w:rPr>
          <w:rFonts w:ascii="宋体" w:hAnsi="宋体" w:cs="宋体" w:hint="eastAsia"/>
          <w:b/>
          <w:kern w:val="0"/>
          <w:sz w:val="28"/>
          <w:szCs w:val="28"/>
        </w:rPr>
        <w:t>授权委托书</w:t>
      </w:r>
    </w:p>
    <w:p w:rsidR="00280673" w:rsidRDefault="00C47249">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2D6A27">
            <w:rPr>
              <w:rFonts w:asciiTheme="minorEastAsia" w:hAnsiTheme="minorEastAsia" w:hint="eastAsia"/>
              <w:sz w:val="24"/>
              <w:szCs w:val="24"/>
            </w:rPr>
            <w:t>兖州煤业股份有限公司</w:t>
          </w:r>
        </w:sdtContent>
      </w:sdt>
      <w:r w:rsidR="00C9305F">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rsidR="00280673" w:rsidRDefault="00C9305F" w:rsidP="007D40FE">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 w:storeItemID="{688C5A64-A98D-41DA-8685-B71C516D1A56}"/>
                  <w:date w:fullDate="2017-06-23T00:00:00Z">
                    <w:dateFormat w:val="yyyy'年'M'月'd'日'"/>
                    <w:lid w:val="zh-CN"/>
                    <w:storeMappedDataAs w:val="dateTime"/>
                    <w:calendar w:val="gregorian"/>
                  </w:date>
                </w:sdtPr>
                <w:sdtContent>
                  <w:r w:rsidR="00B56D18">
                    <w:rPr>
                      <w:rFonts w:ascii="宋体" w:hAnsi="宋体" w:cs="宋体" w:hint="eastAsia"/>
                      <w:kern w:val="0"/>
                      <w:sz w:val="24"/>
                      <w:szCs w:val="24"/>
                    </w:rPr>
                    <w:t>2017年6月23日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 w:storeItemID="{688C5A64-A98D-41DA-8685-B71C516D1A56}"/>
              <w:text/>
            </w:sdtPr>
            <w:sdtContent>
              <w:r w:rsidR="002D6A27">
                <w:rPr>
                  <w:rFonts w:ascii="宋体" w:hAnsi="宋体" w:cs="宋体" w:hint="eastAsia"/>
                  <w:kern w:val="0"/>
                  <w:sz w:val="24"/>
                  <w:szCs w:val="24"/>
                </w:rPr>
                <w:t>2016</w:t>
              </w:r>
            </w:sdtContent>
          </w:sdt>
          <w:r w:rsidR="00E51D2E">
            <w:rPr>
              <w:rFonts w:ascii="宋体" w:hAnsi="宋体" w:cs="宋体" w:hint="eastAsia"/>
              <w:kern w:val="0"/>
              <w:sz w:val="24"/>
              <w:szCs w:val="24"/>
            </w:rPr>
            <w:t>年</w:t>
          </w:r>
          <w:r>
            <w:rPr>
              <w:rFonts w:ascii="宋体" w:hAnsi="宋体" w:cs="宋体" w:hint="eastAsia"/>
              <w:kern w:val="0"/>
              <w:sz w:val="24"/>
              <w:szCs w:val="24"/>
            </w:rPr>
            <w:t>度股东</w:t>
          </w:r>
          <w:r w:rsidR="00E51D2E">
            <w:rPr>
              <w:rFonts w:ascii="宋体" w:hAnsi="宋体" w:cs="宋体" w:hint="eastAsia"/>
              <w:kern w:val="0"/>
              <w:sz w:val="24"/>
              <w:szCs w:val="24"/>
            </w:rPr>
            <w:t>周年</w:t>
          </w:r>
          <w:r>
            <w:rPr>
              <w:rFonts w:ascii="宋体" w:hAnsi="宋体" w:cs="宋体" w:hint="eastAsia"/>
              <w:kern w:val="0"/>
              <w:sz w:val="24"/>
              <w:szCs w:val="24"/>
            </w:rPr>
            <w:t>大会，并代为行使表决权。</w:t>
          </w:r>
        </w:p>
      </w:sdtContent>
    </w:sdt>
    <w:p w:rsidR="00280673" w:rsidRDefault="00280673">
      <w:pPr>
        <w:widowControl/>
        <w:spacing w:before="100" w:beforeAutospacing="1" w:after="100" w:afterAutospacing="1" w:line="360" w:lineRule="auto"/>
        <w:ind w:firstLine="720"/>
        <w:jc w:val="left"/>
        <w:rPr>
          <w:rFonts w:ascii="宋体" w:hAnsi="宋体" w:cs="宋体"/>
          <w:kern w:val="0"/>
          <w:sz w:val="24"/>
          <w:szCs w:val="24"/>
        </w:rPr>
      </w:pPr>
    </w:p>
    <w:p w:rsidR="00280673" w:rsidRDefault="00C9305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280673" w:rsidRDefault="00C9305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280673" w:rsidRDefault="00C9305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280673" w:rsidRDefault="00C9305F">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6"/>
        <w:gridCol w:w="5993"/>
        <w:gridCol w:w="571"/>
        <w:gridCol w:w="571"/>
        <w:gridCol w:w="571"/>
      </w:tblGrid>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非累积投票议案名称</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同意</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反对</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弃权</w:t>
            </w:r>
          </w:p>
        </w:tc>
      </w:tr>
      <w:tr w:rsidR="00782053" w:rsidRPr="007D40FE" w:rsidTr="00094AE7">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关于审议批准《兖州煤业股份有限公司董事会2016年年度工作报告》的议案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关于审议批准《兖州煤业股份有限公司监事会2016年年度工作报告》的议案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3</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关于审议批准《兖州煤业股份有限公司2016年度财务报告》的议案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4</w:t>
            </w:r>
          </w:p>
        </w:tc>
        <w:tc>
          <w:tcPr>
            <w:tcW w:w="0" w:type="auto"/>
            <w:tcMar>
              <w:top w:w="0" w:type="dxa"/>
              <w:left w:w="108" w:type="dxa"/>
              <w:bottom w:w="0" w:type="dxa"/>
              <w:right w:w="108" w:type="dxa"/>
            </w:tcMar>
            <w:vAlign w:val="center"/>
          </w:tcPr>
          <w:p w:rsidR="00782053" w:rsidRPr="007D40FE" w:rsidRDefault="00782053" w:rsidP="007D2AD7">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关于兖州煤业股份有限公司2016年度利润分配方案的议案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5</w:t>
            </w:r>
          </w:p>
        </w:tc>
        <w:tc>
          <w:tcPr>
            <w:tcW w:w="0" w:type="auto"/>
            <w:tcMar>
              <w:top w:w="0" w:type="dxa"/>
              <w:left w:w="108" w:type="dxa"/>
              <w:bottom w:w="0" w:type="dxa"/>
              <w:right w:w="108" w:type="dxa"/>
            </w:tcMar>
            <w:vAlign w:val="center"/>
          </w:tcPr>
          <w:p w:rsidR="00782053" w:rsidRPr="007D40FE" w:rsidRDefault="007D2AD7" w:rsidP="007D40FE">
            <w:pPr>
              <w:widowControl/>
              <w:spacing w:before="100" w:beforeAutospacing="1" w:after="100" w:afterAutospacing="1" w:line="360" w:lineRule="auto"/>
              <w:jc w:val="left"/>
              <w:rPr>
                <w:rFonts w:asciiTheme="minorEastAsia" w:hAnsiTheme="minorEastAsia" w:cs="宋体"/>
                <w:kern w:val="0"/>
                <w:sz w:val="24"/>
                <w:szCs w:val="24"/>
              </w:rPr>
            </w:pPr>
            <w:r>
              <w:rPr>
                <w:rFonts w:asciiTheme="minorEastAsia" w:hAnsiTheme="minorEastAsia"/>
                <w:sz w:val="24"/>
                <w:szCs w:val="24"/>
              </w:rPr>
              <w:t>关于</w:t>
            </w:r>
            <w:r w:rsidR="00782053" w:rsidRPr="007D40FE">
              <w:rPr>
                <w:rFonts w:asciiTheme="minorEastAsia" w:hAnsiTheme="minorEastAsia"/>
                <w:sz w:val="24"/>
                <w:szCs w:val="24"/>
              </w:rPr>
              <w:t>兖州煤业股份有限公司董事、监事2017年度酬金的</w:t>
            </w:r>
            <w:r w:rsidR="00782053" w:rsidRPr="007D40FE">
              <w:rPr>
                <w:rFonts w:asciiTheme="minorEastAsia" w:hAnsiTheme="minorEastAsia"/>
                <w:sz w:val="24"/>
                <w:szCs w:val="24"/>
              </w:rPr>
              <w:lastRenderedPageBreak/>
              <w:t>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lastRenderedPageBreak/>
              <w:t>6</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关于续买董事、监事、高级职员责任保险的议案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7</w:t>
            </w:r>
          </w:p>
        </w:tc>
        <w:tc>
          <w:tcPr>
            <w:tcW w:w="0" w:type="auto"/>
            <w:tcMar>
              <w:top w:w="0" w:type="dxa"/>
              <w:left w:w="108" w:type="dxa"/>
              <w:bottom w:w="0" w:type="dxa"/>
              <w:right w:w="108" w:type="dxa"/>
            </w:tcMar>
            <w:vAlign w:val="center"/>
          </w:tcPr>
          <w:p w:rsidR="00782053" w:rsidRPr="007D40FE" w:rsidRDefault="007D2AD7" w:rsidP="007D40FE">
            <w:pPr>
              <w:widowControl/>
              <w:spacing w:before="100" w:beforeAutospacing="1" w:after="100" w:afterAutospacing="1" w:line="360" w:lineRule="auto"/>
              <w:jc w:val="left"/>
              <w:rPr>
                <w:rFonts w:asciiTheme="minorEastAsia" w:hAnsiTheme="minorEastAsia" w:cs="宋体"/>
                <w:kern w:val="0"/>
                <w:sz w:val="24"/>
                <w:szCs w:val="24"/>
              </w:rPr>
            </w:pPr>
            <w:r>
              <w:rPr>
                <w:rFonts w:asciiTheme="minorEastAsia" w:hAnsiTheme="minorEastAsia"/>
                <w:sz w:val="24"/>
                <w:szCs w:val="24"/>
              </w:rPr>
              <w:t>关于</w:t>
            </w:r>
            <w:r w:rsidR="00782053" w:rsidRPr="007D40FE">
              <w:rPr>
                <w:rFonts w:asciiTheme="minorEastAsia" w:hAnsiTheme="minorEastAsia"/>
                <w:sz w:val="24"/>
                <w:szCs w:val="24"/>
              </w:rPr>
              <w:t>聘任2017年度外部审计机构及其酬金安排的议案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2A7CF1" w:rsidRPr="007D40FE" w:rsidTr="007D40FE">
        <w:tc>
          <w:tcPr>
            <w:tcW w:w="0" w:type="auto"/>
            <w:tcMar>
              <w:top w:w="0" w:type="dxa"/>
              <w:left w:w="108" w:type="dxa"/>
              <w:bottom w:w="0" w:type="dxa"/>
              <w:right w:w="108" w:type="dxa"/>
            </w:tcMar>
            <w:vAlign w:val="center"/>
          </w:tcPr>
          <w:p w:rsidR="002A7CF1" w:rsidRPr="007D40FE" w:rsidRDefault="002A7CF1" w:rsidP="007D40FE">
            <w:pPr>
              <w:widowControl/>
              <w:spacing w:before="100" w:beforeAutospacing="1" w:after="100" w:afterAutospacing="1" w:line="360" w:lineRule="auto"/>
              <w:jc w:val="center"/>
              <w:rPr>
                <w:rFonts w:asciiTheme="minorEastAsia" w:hAnsiTheme="minorEastAsia"/>
                <w:sz w:val="24"/>
                <w:szCs w:val="24"/>
              </w:rPr>
            </w:pPr>
            <w:r>
              <w:rPr>
                <w:rFonts w:asciiTheme="minorEastAsia" w:hAnsiTheme="minorEastAsia" w:hint="eastAsia"/>
                <w:sz w:val="24"/>
                <w:szCs w:val="24"/>
              </w:rPr>
              <w:t>8</w:t>
            </w:r>
          </w:p>
        </w:tc>
        <w:tc>
          <w:tcPr>
            <w:tcW w:w="0" w:type="auto"/>
            <w:tcMar>
              <w:top w:w="0" w:type="dxa"/>
              <w:left w:w="108" w:type="dxa"/>
              <w:bottom w:w="0" w:type="dxa"/>
              <w:right w:w="108" w:type="dxa"/>
            </w:tcMar>
            <w:vAlign w:val="center"/>
          </w:tcPr>
          <w:p w:rsidR="002A7CF1" w:rsidRPr="002A7CF1" w:rsidRDefault="002A7CF1" w:rsidP="002A7CF1">
            <w:pPr>
              <w:widowControl/>
              <w:jc w:val="left"/>
              <w:rPr>
                <w:rFonts w:ascii="宋体" w:eastAsia="宋体" w:hAnsi="宋体" w:cs="宋体"/>
                <w:kern w:val="0"/>
                <w:sz w:val="24"/>
                <w:szCs w:val="24"/>
              </w:rPr>
            </w:pPr>
            <w:r w:rsidRPr="002A7CF1">
              <w:rPr>
                <w:rFonts w:ascii="宋体" w:eastAsia="宋体" w:hAnsi="宋体" w:cs="宋体"/>
                <w:kern w:val="0"/>
                <w:sz w:val="24"/>
                <w:szCs w:val="24"/>
              </w:rPr>
              <w:t>关于收购兖矿集团财务有限公司股权的议案</w:t>
            </w:r>
          </w:p>
        </w:tc>
        <w:tc>
          <w:tcPr>
            <w:tcW w:w="0" w:type="auto"/>
            <w:tcMar>
              <w:top w:w="0" w:type="dxa"/>
              <w:left w:w="108" w:type="dxa"/>
              <w:bottom w:w="0" w:type="dxa"/>
              <w:right w:w="108" w:type="dxa"/>
            </w:tcMar>
            <w:vAlign w:val="center"/>
          </w:tcPr>
          <w:p w:rsidR="002A7CF1" w:rsidRPr="007D40FE" w:rsidRDefault="002A7CF1"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2A7CF1" w:rsidRPr="007D40FE" w:rsidRDefault="002A7CF1"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2A7CF1" w:rsidRPr="007D40FE" w:rsidRDefault="002A7CF1"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2A7CF1" w:rsidP="002A7CF1">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hint="eastAsia"/>
                <w:sz w:val="24"/>
                <w:szCs w:val="24"/>
              </w:rPr>
              <w:t>9</w:t>
            </w:r>
          </w:p>
        </w:tc>
        <w:tc>
          <w:tcPr>
            <w:tcW w:w="0" w:type="auto"/>
            <w:tcMar>
              <w:top w:w="0" w:type="dxa"/>
              <w:left w:w="108" w:type="dxa"/>
              <w:bottom w:w="0" w:type="dxa"/>
              <w:right w:w="108" w:type="dxa"/>
            </w:tcMar>
            <w:vAlign w:val="center"/>
          </w:tcPr>
          <w:p w:rsidR="00782053" w:rsidRPr="007D40FE" w:rsidRDefault="002A7CF1" w:rsidP="007D40FE">
            <w:pPr>
              <w:widowControl/>
              <w:spacing w:before="100" w:beforeAutospacing="1" w:after="100" w:afterAutospacing="1" w:line="360" w:lineRule="auto"/>
              <w:jc w:val="left"/>
              <w:rPr>
                <w:rFonts w:asciiTheme="minorEastAsia" w:hAnsiTheme="minorEastAsia" w:cs="宋体"/>
                <w:kern w:val="0"/>
                <w:sz w:val="24"/>
                <w:szCs w:val="24"/>
              </w:rPr>
            </w:pPr>
            <w:r w:rsidRPr="002A7CF1">
              <w:rPr>
                <w:rFonts w:asciiTheme="minorEastAsia" w:hAnsiTheme="minorEastAsia" w:hint="eastAsia"/>
                <w:sz w:val="24"/>
                <w:szCs w:val="24"/>
              </w:rPr>
              <w:t>关于与兖矿集团有限公司签署《金融服务协议》的议案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2A7CF1" w:rsidP="007D40FE">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hint="eastAsia"/>
                <w:sz w:val="24"/>
                <w:szCs w:val="24"/>
              </w:rPr>
              <w:t>10</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关于兖州煤业澳大利亚有限公司收购联合煤炭工业有限公司股权的议案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510BE8">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510BE8">
              <w:rPr>
                <w:rFonts w:asciiTheme="minorEastAsia" w:hAnsiTheme="minorEastAsia" w:hint="eastAsia"/>
                <w:sz w:val="24"/>
                <w:szCs w:val="24"/>
              </w:rPr>
              <w:t>1</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关于公司符合非公开发行股票条件的议案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510BE8">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510BE8">
              <w:rPr>
                <w:rFonts w:asciiTheme="minorEastAsia" w:hAnsiTheme="minorEastAsia" w:hint="eastAsia"/>
                <w:sz w:val="24"/>
                <w:szCs w:val="24"/>
              </w:rPr>
              <w:t>2</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关于审议批准《兖州煤业股份有限公司非公开发行人民币普通股股票募集资金运用的可行性分析报告》的议案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510BE8">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510BE8">
              <w:rPr>
                <w:rFonts w:asciiTheme="minorEastAsia" w:hAnsiTheme="minorEastAsia" w:hint="eastAsia"/>
                <w:sz w:val="24"/>
                <w:szCs w:val="24"/>
              </w:rPr>
              <w:t>3</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关于提请股东大会授权董事会全权办理非公开发行股票相关事宜的议案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510BE8">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510BE8">
              <w:rPr>
                <w:rFonts w:asciiTheme="minorEastAsia" w:hAnsiTheme="minorEastAsia" w:hint="eastAsia"/>
                <w:sz w:val="24"/>
                <w:szCs w:val="24"/>
              </w:rPr>
              <w:t>4</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关于公司非公开发行股票摊薄即期回报及填补措施的议案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510BE8">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510BE8">
              <w:rPr>
                <w:rFonts w:asciiTheme="minorEastAsia" w:hAnsiTheme="minorEastAsia" w:hint="eastAsia"/>
                <w:sz w:val="24"/>
                <w:szCs w:val="24"/>
              </w:rPr>
              <w:t>5</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关于公司控股股东及董事和高级管理人员就填补即期回报事项作出若干承诺的议案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6B7C26" w:rsidRPr="007D40FE" w:rsidTr="00B56D18">
        <w:tc>
          <w:tcPr>
            <w:tcW w:w="0" w:type="auto"/>
            <w:tcMar>
              <w:top w:w="0" w:type="dxa"/>
              <w:left w:w="108" w:type="dxa"/>
              <w:bottom w:w="0" w:type="dxa"/>
              <w:right w:w="108" w:type="dxa"/>
            </w:tcMar>
            <w:vAlign w:val="center"/>
          </w:tcPr>
          <w:p w:rsidR="006B7C26" w:rsidRPr="007D40FE" w:rsidRDefault="006B7C26"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.00</w:t>
            </w:r>
          </w:p>
        </w:tc>
        <w:tc>
          <w:tcPr>
            <w:tcW w:w="0" w:type="auto"/>
            <w:tcMar>
              <w:top w:w="0" w:type="dxa"/>
              <w:left w:w="108" w:type="dxa"/>
              <w:bottom w:w="0" w:type="dxa"/>
              <w:right w:w="108" w:type="dxa"/>
            </w:tcMar>
            <w:vAlign w:val="center"/>
          </w:tcPr>
          <w:p w:rsidR="006B7C26" w:rsidRPr="007D40FE" w:rsidRDefault="006B7C26"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关于公司向特定对象非公开发行股票方案的议案</w:t>
            </w:r>
          </w:p>
        </w:tc>
        <w:tc>
          <w:tcPr>
            <w:tcW w:w="0" w:type="auto"/>
            <w:gridSpan w:val="3"/>
            <w:tcBorders>
              <w:tl2br w:val="single" w:sz="4" w:space="0" w:color="auto"/>
            </w:tcBorders>
            <w:tcMar>
              <w:top w:w="0" w:type="dxa"/>
              <w:left w:w="108" w:type="dxa"/>
              <w:bottom w:w="0" w:type="dxa"/>
              <w:right w:w="108" w:type="dxa"/>
            </w:tcMar>
            <w:vAlign w:val="center"/>
          </w:tcPr>
          <w:p w:rsidR="006B7C26" w:rsidRPr="007D40FE" w:rsidRDefault="006B7C26"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.01</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发行股票种类和面值</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.02</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发行方式及发行时间</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.03</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发行价格和定价原则</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.04</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发行数量</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.05</w:t>
            </w:r>
          </w:p>
        </w:tc>
        <w:tc>
          <w:tcPr>
            <w:tcW w:w="0" w:type="auto"/>
            <w:tcMar>
              <w:top w:w="0" w:type="dxa"/>
              <w:left w:w="108" w:type="dxa"/>
              <w:bottom w:w="0" w:type="dxa"/>
              <w:right w:w="108" w:type="dxa"/>
            </w:tcMar>
            <w:vAlign w:val="center"/>
          </w:tcPr>
          <w:p w:rsidR="00782053" w:rsidRPr="007D40FE" w:rsidRDefault="00782053" w:rsidP="00560733">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募集资金</w:t>
            </w:r>
            <w:r w:rsidR="00560733">
              <w:rPr>
                <w:rFonts w:asciiTheme="minorEastAsia" w:hAnsiTheme="minorEastAsia" w:hint="eastAsia"/>
                <w:sz w:val="24"/>
                <w:szCs w:val="24"/>
              </w:rPr>
              <w:t>投向</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2A7CF1" w:rsidP="00435607">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hint="eastAsia"/>
                <w:sz w:val="24"/>
                <w:szCs w:val="24"/>
              </w:rPr>
              <w:t>1</w:t>
            </w:r>
            <w:r w:rsidR="00435607">
              <w:rPr>
                <w:rFonts w:asciiTheme="minorEastAsia" w:hAnsiTheme="minorEastAsia" w:hint="eastAsia"/>
                <w:sz w:val="24"/>
                <w:szCs w:val="24"/>
              </w:rPr>
              <w:t>6</w:t>
            </w:r>
            <w:r w:rsidR="00782053" w:rsidRPr="007D40FE">
              <w:rPr>
                <w:rFonts w:asciiTheme="minorEastAsia" w:hAnsiTheme="minorEastAsia"/>
                <w:sz w:val="24"/>
                <w:szCs w:val="24"/>
              </w:rPr>
              <w:t>.06</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发行股份的限售期</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.07</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滚存利润分配安排</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.08</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本次发行决议的有效期限</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.09</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上市地点</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43560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1</w:t>
            </w:r>
            <w:r w:rsidR="00435607">
              <w:rPr>
                <w:rFonts w:asciiTheme="minorEastAsia" w:hAnsiTheme="minorEastAsia" w:hint="eastAsia"/>
                <w:sz w:val="24"/>
                <w:szCs w:val="24"/>
              </w:rPr>
              <w:t>6</w:t>
            </w:r>
            <w:r w:rsidRPr="007D40FE">
              <w:rPr>
                <w:rFonts w:asciiTheme="minorEastAsia" w:hAnsiTheme="minorEastAsia"/>
                <w:sz w:val="24"/>
                <w:szCs w:val="24"/>
              </w:rPr>
              <w:t>.10</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认购方式</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435607" w:rsidRPr="007D40FE" w:rsidTr="007D40FE">
        <w:tc>
          <w:tcPr>
            <w:tcW w:w="0" w:type="auto"/>
            <w:tcMar>
              <w:top w:w="0" w:type="dxa"/>
              <w:left w:w="108" w:type="dxa"/>
              <w:bottom w:w="0" w:type="dxa"/>
              <w:right w:w="108" w:type="dxa"/>
            </w:tcMar>
            <w:vAlign w:val="center"/>
          </w:tcPr>
          <w:p w:rsidR="00435607" w:rsidRPr="007D40FE" w:rsidRDefault="00435607" w:rsidP="00510BE8">
            <w:pPr>
              <w:widowControl/>
              <w:spacing w:before="100" w:beforeAutospacing="1" w:after="100" w:afterAutospacing="1" w:line="360" w:lineRule="auto"/>
              <w:jc w:val="center"/>
              <w:rPr>
                <w:rFonts w:asciiTheme="minorEastAsia" w:hAnsiTheme="minorEastAsia"/>
                <w:sz w:val="24"/>
                <w:szCs w:val="24"/>
              </w:rPr>
            </w:pPr>
            <w:r>
              <w:rPr>
                <w:rFonts w:asciiTheme="minorEastAsia" w:hAnsiTheme="minorEastAsia" w:hint="eastAsia"/>
                <w:sz w:val="24"/>
                <w:szCs w:val="24"/>
              </w:rPr>
              <w:t>17</w:t>
            </w:r>
          </w:p>
        </w:tc>
        <w:tc>
          <w:tcPr>
            <w:tcW w:w="0" w:type="auto"/>
            <w:tcMar>
              <w:top w:w="0" w:type="dxa"/>
              <w:left w:w="108" w:type="dxa"/>
              <w:bottom w:w="0" w:type="dxa"/>
              <w:right w:w="108" w:type="dxa"/>
            </w:tcMar>
            <w:vAlign w:val="center"/>
          </w:tcPr>
          <w:p w:rsidR="00435607" w:rsidRPr="007D40FE" w:rsidRDefault="00435607" w:rsidP="007D40FE">
            <w:pPr>
              <w:widowControl/>
              <w:spacing w:before="100" w:beforeAutospacing="1" w:after="100" w:afterAutospacing="1" w:line="360" w:lineRule="auto"/>
              <w:jc w:val="left"/>
              <w:rPr>
                <w:rFonts w:asciiTheme="minorEastAsia" w:hAnsiTheme="minorEastAsia"/>
                <w:sz w:val="24"/>
                <w:szCs w:val="24"/>
              </w:rPr>
            </w:pPr>
            <w:r w:rsidRPr="007D40FE">
              <w:rPr>
                <w:rFonts w:asciiTheme="minorEastAsia" w:hAnsiTheme="minorEastAsia"/>
                <w:sz w:val="24"/>
                <w:szCs w:val="24"/>
              </w:rPr>
              <w:t>关于审议批准《兖州煤业股份有限公司非公开发行A股</w:t>
            </w:r>
            <w:r w:rsidRPr="007D40FE">
              <w:rPr>
                <w:rFonts w:asciiTheme="minorEastAsia" w:hAnsiTheme="minorEastAsia"/>
                <w:sz w:val="24"/>
                <w:szCs w:val="24"/>
              </w:rPr>
              <w:lastRenderedPageBreak/>
              <w:t>股票预案》的议案</w:t>
            </w:r>
          </w:p>
        </w:tc>
        <w:tc>
          <w:tcPr>
            <w:tcW w:w="0" w:type="auto"/>
            <w:tcMar>
              <w:top w:w="0" w:type="dxa"/>
              <w:left w:w="108" w:type="dxa"/>
              <w:bottom w:w="0" w:type="dxa"/>
              <w:right w:w="108" w:type="dxa"/>
            </w:tcMar>
            <w:vAlign w:val="center"/>
          </w:tcPr>
          <w:p w:rsidR="00435607" w:rsidRPr="007D40FE" w:rsidRDefault="00435607"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435607" w:rsidRPr="007D40FE" w:rsidRDefault="00435607"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435607" w:rsidRPr="007D40FE" w:rsidRDefault="00435607"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510BE8" w:rsidP="007D2AD7">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hint="eastAsia"/>
                <w:sz w:val="24"/>
                <w:szCs w:val="24"/>
              </w:rPr>
              <w:lastRenderedPageBreak/>
              <w:t>1</w:t>
            </w:r>
            <w:r w:rsidR="007D2AD7">
              <w:rPr>
                <w:rFonts w:asciiTheme="minorEastAsia" w:hAnsiTheme="minorEastAsia" w:hint="eastAsia"/>
                <w:sz w:val="24"/>
                <w:szCs w:val="24"/>
              </w:rPr>
              <w:t>8</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关于向附属公司提供融资担保和授权兖煤澳洲及其子公司向兖州煤业澳洲附属公司提供日常经营担保的议案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D2AD7" w:rsidP="00510BE8">
            <w:pPr>
              <w:widowControl/>
              <w:spacing w:before="100" w:beforeAutospacing="1" w:after="100" w:afterAutospacing="1" w:line="360" w:lineRule="auto"/>
              <w:jc w:val="center"/>
              <w:rPr>
                <w:rFonts w:asciiTheme="minorEastAsia" w:hAnsiTheme="minorEastAsia" w:cs="宋体"/>
                <w:kern w:val="0"/>
                <w:sz w:val="24"/>
                <w:szCs w:val="24"/>
              </w:rPr>
            </w:pPr>
            <w:r>
              <w:rPr>
                <w:rFonts w:asciiTheme="minorEastAsia" w:hAnsiTheme="minorEastAsia" w:hint="eastAsia"/>
                <w:sz w:val="24"/>
                <w:szCs w:val="24"/>
              </w:rPr>
              <w:t>19</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关于授权公司开展境内外融资业务的议案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0</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关于给予公司董事会增发H股股份一般性授权的议案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r w:rsidR="00782053" w:rsidRPr="007D40FE" w:rsidTr="007D40FE">
        <w:tc>
          <w:tcPr>
            <w:tcW w:w="0" w:type="auto"/>
            <w:tcMar>
              <w:top w:w="0" w:type="dxa"/>
              <w:left w:w="108" w:type="dxa"/>
              <w:bottom w:w="0" w:type="dxa"/>
              <w:right w:w="108" w:type="dxa"/>
            </w:tcMar>
            <w:vAlign w:val="center"/>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1</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关于给予公司董事会回购H股股份一般性授权的议案</w:t>
            </w: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c>
          <w:tcPr>
            <w:tcW w:w="0" w:type="auto"/>
            <w:tcMar>
              <w:top w:w="0" w:type="dxa"/>
              <w:left w:w="108" w:type="dxa"/>
              <w:bottom w:w="0" w:type="dxa"/>
              <w:right w:w="108" w:type="dxa"/>
            </w:tcMar>
            <w:vAlign w:val="center"/>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p>
        </w:tc>
      </w:tr>
    </w:tbl>
    <w:p w:rsidR="00280673" w:rsidRDefault="00280673">
      <w:pPr>
        <w:widowControl/>
        <w:spacing w:before="100" w:beforeAutospacing="1" w:after="100" w:afterAutospacing="1" w:line="360" w:lineRule="auto"/>
        <w:jc w:val="left"/>
        <w:rPr>
          <w:rFonts w:ascii="宋体" w:hAnsi="宋体" w:cs="宋体"/>
          <w:kern w:val="0"/>
          <w:sz w:val="24"/>
        </w:rPr>
      </w:pPr>
    </w:p>
    <w:p w:rsidR="00E41C6F" w:rsidRDefault="00E41C6F">
      <w:pPr>
        <w:widowControl/>
        <w:spacing w:before="100" w:beforeAutospacing="1" w:after="100" w:afterAutospacing="1" w:line="360" w:lineRule="auto"/>
        <w:jc w:val="left"/>
        <w:rPr>
          <w:rFonts w:ascii="宋体" w:hAnsi="宋体" w:cs="宋体"/>
          <w:kern w:val="0"/>
          <w:sz w:val="24"/>
        </w:rPr>
      </w:pPr>
    </w:p>
    <w:tbl>
      <w:tblPr>
        <w:tblStyle w:val="a6"/>
        <w:tblW w:w="5000" w:type="pct"/>
        <w:tblLook w:val="04A0"/>
      </w:tblPr>
      <w:tblGrid>
        <w:gridCol w:w="1768"/>
        <w:gridCol w:w="3603"/>
        <w:gridCol w:w="3151"/>
      </w:tblGrid>
      <w:tr w:rsidR="00782053" w:rsidRPr="007D40FE" w:rsidTr="007D40FE">
        <w:tc>
          <w:tcPr>
            <w:tcW w:w="1037" w:type="pct"/>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序号</w:t>
            </w:r>
          </w:p>
        </w:tc>
        <w:tc>
          <w:tcPr>
            <w:tcW w:w="2114" w:type="pct"/>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累积投票议案名称</w:t>
            </w:r>
          </w:p>
        </w:tc>
        <w:tc>
          <w:tcPr>
            <w:tcW w:w="1849" w:type="pct"/>
          </w:tcPr>
          <w:p w:rsidR="00782053" w:rsidRPr="007D40FE" w:rsidRDefault="00782053" w:rsidP="007D40FE">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cs="宋体" w:hint="eastAsia"/>
                <w:kern w:val="0"/>
                <w:sz w:val="24"/>
                <w:szCs w:val="24"/>
              </w:rPr>
              <w:t>投票数</w:t>
            </w:r>
          </w:p>
        </w:tc>
      </w:tr>
      <w:tr w:rsidR="00782053" w:rsidRPr="007D40FE" w:rsidTr="00094AE7">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.00</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关于选举董事的议案</w:t>
            </w:r>
          </w:p>
        </w:tc>
        <w:tc>
          <w:tcPr>
            <w:tcW w:w="1849" w:type="pct"/>
            <w:tcBorders>
              <w:tl2br w:val="single" w:sz="4" w:space="0" w:color="auto"/>
            </w:tcBorders>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.01</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李希勇</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.02</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李伟</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002A7CF1">
              <w:rPr>
                <w:rFonts w:asciiTheme="minorEastAsia" w:hAnsiTheme="minorEastAsia" w:hint="eastAsia"/>
                <w:sz w:val="24"/>
                <w:szCs w:val="24"/>
              </w:rPr>
              <w:t>.</w:t>
            </w:r>
            <w:r w:rsidRPr="007D40FE">
              <w:rPr>
                <w:rFonts w:asciiTheme="minorEastAsia" w:hAnsiTheme="minorEastAsia"/>
                <w:sz w:val="24"/>
                <w:szCs w:val="24"/>
              </w:rPr>
              <w:t>03</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吴向前</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.04</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吴玉祥</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.05</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赵青春</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2</w:t>
            </w:r>
            <w:r w:rsidRPr="007D40FE">
              <w:rPr>
                <w:rFonts w:asciiTheme="minorEastAsia" w:hAnsiTheme="minorEastAsia"/>
                <w:sz w:val="24"/>
                <w:szCs w:val="24"/>
              </w:rPr>
              <w:t>.06</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郭德春</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094AE7">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3</w:t>
            </w:r>
            <w:r w:rsidRPr="007D40FE">
              <w:rPr>
                <w:rFonts w:asciiTheme="minorEastAsia" w:hAnsiTheme="minorEastAsia"/>
                <w:sz w:val="24"/>
                <w:szCs w:val="24"/>
              </w:rPr>
              <w:t>.00</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关于选举独立董事的议案</w:t>
            </w:r>
          </w:p>
        </w:tc>
        <w:tc>
          <w:tcPr>
            <w:tcW w:w="1849" w:type="pct"/>
            <w:tcBorders>
              <w:tl2br w:val="single" w:sz="4" w:space="0" w:color="auto"/>
            </w:tcBorders>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3</w:t>
            </w:r>
            <w:r w:rsidRPr="007D40FE">
              <w:rPr>
                <w:rFonts w:asciiTheme="minorEastAsia" w:hAnsiTheme="minorEastAsia"/>
                <w:sz w:val="24"/>
                <w:szCs w:val="24"/>
              </w:rPr>
              <w:t>.01</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孔祥国</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3</w:t>
            </w:r>
            <w:r w:rsidRPr="007D40FE">
              <w:rPr>
                <w:rFonts w:asciiTheme="minorEastAsia" w:hAnsiTheme="minorEastAsia"/>
                <w:sz w:val="24"/>
                <w:szCs w:val="24"/>
              </w:rPr>
              <w:t>.02</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贾绍华</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3</w:t>
            </w:r>
            <w:r w:rsidRPr="007D40FE">
              <w:rPr>
                <w:rFonts w:asciiTheme="minorEastAsia" w:hAnsiTheme="minorEastAsia"/>
                <w:sz w:val="24"/>
                <w:szCs w:val="24"/>
              </w:rPr>
              <w:t>.03</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潘昭国</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3</w:t>
            </w:r>
            <w:r w:rsidRPr="007D40FE">
              <w:rPr>
                <w:rFonts w:asciiTheme="minorEastAsia" w:hAnsiTheme="minorEastAsia"/>
                <w:sz w:val="24"/>
                <w:szCs w:val="24"/>
              </w:rPr>
              <w:t>.04</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戚安邦</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094AE7">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4</w:t>
            </w:r>
            <w:r w:rsidRPr="007D40FE">
              <w:rPr>
                <w:rFonts w:asciiTheme="minorEastAsia" w:hAnsiTheme="minorEastAsia"/>
                <w:sz w:val="24"/>
                <w:szCs w:val="24"/>
              </w:rPr>
              <w:t>.00</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关于选举监事的议案</w:t>
            </w:r>
          </w:p>
        </w:tc>
        <w:tc>
          <w:tcPr>
            <w:tcW w:w="1849" w:type="pct"/>
            <w:tcBorders>
              <w:tl2br w:val="single" w:sz="4" w:space="0" w:color="auto"/>
            </w:tcBorders>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4</w:t>
            </w:r>
            <w:r w:rsidRPr="007D40FE">
              <w:rPr>
                <w:rFonts w:asciiTheme="minorEastAsia" w:hAnsiTheme="minorEastAsia"/>
                <w:sz w:val="24"/>
                <w:szCs w:val="24"/>
              </w:rPr>
              <w:t>.01</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顾士胜</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4</w:t>
            </w:r>
            <w:r w:rsidRPr="007D40FE">
              <w:rPr>
                <w:rFonts w:asciiTheme="minorEastAsia" w:hAnsiTheme="minorEastAsia"/>
                <w:sz w:val="24"/>
                <w:szCs w:val="24"/>
              </w:rPr>
              <w:t>.02</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周鸿</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4</w:t>
            </w:r>
            <w:r w:rsidRPr="007D40FE">
              <w:rPr>
                <w:rFonts w:asciiTheme="minorEastAsia" w:hAnsiTheme="minorEastAsia"/>
                <w:sz w:val="24"/>
                <w:szCs w:val="24"/>
              </w:rPr>
              <w:t>.03</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孟庆建</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r w:rsidR="00782053" w:rsidRPr="007D40FE" w:rsidTr="007D40FE">
        <w:tc>
          <w:tcPr>
            <w:tcW w:w="1037" w:type="pct"/>
          </w:tcPr>
          <w:p w:rsidR="00782053" w:rsidRPr="007D40FE" w:rsidRDefault="00782053" w:rsidP="007D2AD7">
            <w:pPr>
              <w:widowControl/>
              <w:spacing w:before="100" w:beforeAutospacing="1" w:after="100" w:afterAutospacing="1" w:line="360" w:lineRule="auto"/>
              <w:jc w:val="center"/>
              <w:rPr>
                <w:rFonts w:asciiTheme="minorEastAsia" w:hAnsiTheme="minorEastAsia" w:cs="宋体"/>
                <w:kern w:val="0"/>
                <w:sz w:val="24"/>
                <w:szCs w:val="24"/>
              </w:rPr>
            </w:pPr>
            <w:r w:rsidRPr="007D40FE">
              <w:rPr>
                <w:rFonts w:asciiTheme="minorEastAsia" w:hAnsiTheme="minorEastAsia"/>
                <w:sz w:val="24"/>
                <w:szCs w:val="24"/>
              </w:rPr>
              <w:t>2</w:t>
            </w:r>
            <w:r w:rsidR="007D2AD7">
              <w:rPr>
                <w:rFonts w:asciiTheme="minorEastAsia" w:hAnsiTheme="minorEastAsia" w:hint="eastAsia"/>
                <w:sz w:val="24"/>
                <w:szCs w:val="24"/>
              </w:rPr>
              <w:t>4</w:t>
            </w:r>
            <w:r w:rsidRPr="007D40FE">
              <w:rPr>
                <w:rFonts w:asciiTheme="minorEastAsia" w:hAnsiTheme="minorEastAsia"/>
                <w:sz w:val="24"/>
                <w:szCs w:val="24"/>
              </w:rPr>
              <w:t>.04</w:t>
            </w:r>
          </w:p>
        </w:tc>
        <w:tc>
          <w:tcPr>
            <w:tcW w:w="2114"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r w:rsidRPr="007D40FE">
              <w:rPr>
                <w:rFonts w:asciiTheme="minorEastAsia" w:hAnsiTheme="minorEastAsia"/>
                <w:sz w:val="24"/>
                <w:szCs w:val="24"/>
              </w:rPr>
              <w:t>张宁</w:t>
            </w:r>
          </w:p>
        </w:tc>
        <w:tc>
          <w:tcPr>
            <w:tcW w:w="1849" w:type="pct"/>
          </w:tcPr>
          <w:p w:rsidR="00782053" w:rsidRPr="007D40FE" w:rsidRDefault="00782053" w:rsidP="00B56D18">
            <w:pPr>
              <w:widowControl/>
              <w:spacing w:before="100" w:beforeAutospacing="1" w:after="100" w:afterAutospacing="1" w:line="360" w:lineRule="auto"/>
              <w:jc w:val="left"/>
              <w:rPr>
                <w:rFonts w:asciiTheme="minorEastAsia" w:hAnsiTheme="minorEastAsia" w:cs="宋体"/>
                <w:kern w:val="0"/>
                <w:sz w:val="24"/>
                <w:szCs w:val="24"/>
              </w:rPr>
            </w:pPr>
          </w:p>
        </w:tc>
      </w:tr>
    </w:tbl>
    <w:p w:rsidR="00782053" w:rsidRDefault="00782053"/>
    <w:p w:rsidR="00E41C6F" w:rsidRDefault="00E41C6F">
      <w:pPr>
        <w:widowControl/>
        <w:spacing w:before="100" w:beforeAutospacing="1" w:after="100" w:afterAutospacing="1" w:line="360" w:lineRule="auto"/>
        <w:jc w:val="left"/>
        <w:rPr>
          <w:rFonts w:ascii="宋体" w:hAnsi="宋体" w:cs="宋体"/>
          <w:kern w:val="0"/>
          <w:sz w:val="24"/>
        </w:rPr>
      </w:pPr>
    </w:p>
    <w:p w:rsidR="00E41C6F" w:rsidRDefault="00E41C6F">
      <w:pPr>
        <w:widowControl/>
        <w:spacing w:before="100" w:beforeAutospacing="1" w:after="100" w:afterAutospacing="1" w:line="360" w:lineRule="auto"/>
        <w:jc w:val="left"/>
        <w:rPr>
          <w:rFonts w:ascii="宋体" w:hAnsi="宋体" w:cs="宋体"/>
          <w:kern w:val="0"/>
          <w:sz w:val="24"/>
        </w:rPr>
      </w:pPr>
    </w:p>
    <w:p w:rsidR="00280673" w:rsidRDefault="00C9305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280673" w:rsidRDefault="00C9305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280673" w:rsidRDefault="00C9305F">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E41C6F" w:rsidRDefault="00E41C6F">
      <w:pPr>
        <w:widowControl/>
        <w:spacing w:before="100" w:beforeAutospacing="1" w:after="100" w:afterAutospacing="1" w:line="360" w:lineRule="auto"/>
        <w:jc w:val="left"/>
        <w:rPr>
          <w:rFonts w:ascii="宋体" w:hAnsi="宋体" w:cs="宋体"/>
          <w:kern w:val="0"/>
          <w:sz w:val="24"/>
        </w:rPr>
      </w:pPr>
    </w:p>
    <w:p w:rsidR="00E41C6F" w:rsidRDefault="00E41C6F">
      <w:pPr>
        <w:widowControl/>
        <w:spacing w:before="100" w:beforeAutospacing="1" w:after="100" w:afterAutospacing="1" w:line="360" w:lineRule="auto"/>
        <w:jc w:val="left"/>
        <w:rPr>
          <w:rFonts w:ascii="宋体" w:hAnsi="宋体" w:cs="宋体"/>
          <w:kern w:val="0"/>
          <w:sz w:val="24"/>
        </w:rPr>
      </w:pPr>
    </w:p>
    <w:p w:rsidR="00280673" w:rsidRDefault="00C9305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9217AE" w:rsidRDefault="00C9305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9217AE" w:rsidRDefault="009217AE">
      <w:pPr>
        <w:widowControl/>
        <w:jc w:val="left"/>
        <w:rPr>
          <w:rFonts w:ascii="宋体" w:hAnsi="宋体" w:cs="宋体"/>
          <w:kern w:val="0"/>
          <w:sz w:val="24"/>
        </w:rPr>
      </w:pPr>
      <w:r>
        <w:rPr>
          <w:rFonts w:ascii="宋体" w:hAnsi="宋体" w:cs="宋体"/>
          <w:kern w:val="0"/>
          <w:sz w:val="24"/>
        </w:rPr>
        <w:br w:type="page"/>
      </w:r>
    </w:p>
    <w:p w:rsidR="009217AE" w:rsidRPr="00BD10A5" w:rsidRDefault="009217AE" w:rsidP="009217AE">
      <w:pPr>
        <w:jc w:val="left"/>
        <w:rPr>
          <w:rFonts w:asciiTheme="minorEastAsia" w:hAnsiTheme="minorEastAsia"/>
          <w:b/>
          <w:sz w:val="28"/>
          <w:szCs w:val="28"/>
        </w:rPr>
      </w:pPr>
      <w:r w:rsidRPr="00BD10A5">
        <w:rPr>
          <w:rFonts w:asciiTheme="minorEastAsia" w:hAnsiTheme="minorEastAsia" w:hint="eastAsia"/>
          <w:b/>
          <w:sz w:val="28"/>
          <w:szCs w:val="28"/>
        </w:rPr>
        <w:lastRenderedPageBreak/>
        <w:t>附件2：</w:t>
      </w:r>
    </w:p>
    <w:p w:rsidR="009217AE" w:rsidRDefault="009217AE" w:rsidP="009217AE">
      <w:pPr>
        <w:jc w:val="left"/>
        <w:rPr>
          <w:rFonts w:ascii="黑体" w:eastAsia="黑体"/>
          <w:sz w:val="28"/>
          <w:szCs w:val="28"/>
        </w:rPr>
      </w:pPr>
    </w:p>
    <w:p w:rsidR="009217AE" w:rsidRPr="00BD10A5" w:rsidRDefault="009217AE" w:rsidP="009217AE">
      <w:pPr>
        <w:jc w:val="center"/>
        <w:rPr>
          <w:rFonts w:ascii="宋体" w:eastAsia="宋体" w:hAnsi="宋体"/>
          <w:b/>
          <w:sz w:val="28"/>
          <w:szCs w:val="28"/>
        </w:rPr>
      </w:pPr>
      <w:r w:rsidRPr="00BD10A5">
        <w:rPr>
          <w:rFonts w:ascii="宋体" w:eastAsia="宋体" w:hAnsi="宋体" w:hint="eastAsia"/>
          <w:b/>
          <w:sz w:val="28"/>
          <w:szCs w:val="28"/>
        </w:rPr>
        <w:t>兖州煤业股份有限公司201</w:t>
      </w:r>
      <w:r>
        <w:rPr>
          <w:rFonts w:ascii="宋体" w:eastAsia="宋体" w:hAnsi="宋体" w:hint="eastAsia"/>
          <w:b/>
          <w:sz w:val="28"/>
          <w:szCs w:val="28"/>
        </w:rPr>
        <w:t>6</w:t>
      </w:r>
      <w:r w:rsidRPr="00BD10A5">
        <w:rPr>
          <w:rFonts w:ascii="宋体" w:eastAsia="宋体" w:hAnsi="宋体" w:hint="eastAsia"/>
          <w:b/>
          <w:sz w:val="28"/>
          <w:szCs w:val="28"/>
        </w:rPr>
        <w:t>年</w:t>
      </w:r>
      <w:r>
        <w:rPr>
          <w:rFonts w:ascii="宋体" w:eastAsia="宋体" w:hAnsi="宋体" w:hint="eastAsia"/>
          <w:b/>
          <w:sz w:val="28"/>
          <w:szCs w:val="28"/>
        </w:rPr>
        <w:t>度</w:t>
      </w:r>
      <w:r w:rsidRPr="00BD10A5">
        <w:rPr>
          <w:rFonts w:ascii="宋体" w:eastAsia="宋体" w:hAnsi="宋体" w:hint="eastAsia"/>
          <w:b/>
          <w:sz w:val="28"/>
          <w:szCs w:val="28"/>
        </w:rPr>
        <w:t>股东</w:t>
      </w:r>
      <w:r>
        <w:rPr>
          <w:rFonts w:ascii="宋体" w:eastAsia="宋体" w:hAnsi="宋体" w:hint="eastAsia"/>
          <w:b/>
          <w:sz w:val="28"/>
          <w:szCs w:val="28"/>
        </w:rPr>
        <w:t>周年</w:t>
      </w:r>
      <w:r w:rsidRPr="00BD10A5">
        <w:rPr>
          <w:rFonts w:ascii="宋体" w:eastAsia="宋体" w:hAnsi="宋体" w:hint="eastAsia"/>
          <w:b/>
          <w:sz w:val="28"/>
          <w:szCs w:val="28"/>
        </w:rPr>
        <w:t>大会回执</w:t>
      </w:r>
    </w:p>
    <w:p w:rsidR="009217AE" w:rsidRDefault="009217AE" w:rsidP="009217AE">
      <w:pPr>
        <w:ind w:firstLineChars="200" w:firstLine="420"/>
        <w:jc w:val="cente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9"/>
        <w:gridCol w:w="1758"/>
        <w:gridCol w:w="1086"/>
        <w:gridCol w:w="1267"/>
        <w:gridCol w:w="1629"/>
        <w:gridCol w:w="1267"/>
      </w:tblGrid>
      <w:tr w:rsidR="009217AE" w:rsidTr="00B56D18">
        <w:trPr>
          <w:cantSplit/>
          <w:trHeight w:val="507"/>
        </w:trPr>
        <w:tc>
          <w:tcPr>
            <w:tcW w:w="3077" w:type="dxa"/>
            <w:gridSpan w:val="2"/>
          </w:tcPr>
          <w:p w:rsidR="009217AE" w:rsidRDefault="009217AE" w:rsidP="00B56D18">
            <w:pPr>
              <w:rPr>
                <w:sz w:val="24"/>
              </w:rPr>
            </w:pPr>
            <w:r>
              <w:rPr>
                <w:rFonts w:hint="eastAsia"/>
                <w:sz w:val="24"/>
              </w:rPr>
              <w:t>股东姓名（法人股东名称）</w:t>
            </w:r>
          </w:p>
        </w:tc>
        <w:tc>
          <w:tcPr>
            <w:tcW w:w="5248" w:type="dxa"/>
            <w:gridSpan w:val="4"/>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股东地址</w:t>
            </w:r>
          </w:p>
        </w:tc>
        <w:tc>
          <w:tcPr>
            <w:tcW w:w="5248" w:type="dxa"/>
            <w:gridSpan w:val="4"/>
          </w:tcPr>
          <w:p w:rsidR="009217AE" w:rsidRDefault="009217AE" w:rsidP="00B56D18">
            <w:pPr>
              <w:rPr>
                <w:sz w:val="24"/>
              </w:rPr>
            </w:pPr>
          </w:p>
        </w:tc>
      </w:tr>
      <w:tr w:rsidR="009217AE" w:rsidTr="00B56D18">
        <w:trPr>
          <w:cantSplit/>
          <w:trHeight w:val="507"/>
        </w:trPr>
        <w:tc>
          <w:tcPr>
            <w:tcW w:w="3077" w:type="dxa"/>
            <w:gridSpan w:val="2"/>
          </w:tcPr>
          <w:p w:rsidR="009217AE" w:rsidRDefault="009217AE" w:rsidP="00B56D18">
            <w:pPr>
              <w:rPr>
                <w:sz w:val="24"/>
              </w:rPr>
            </w:pPr>
            <w:r>
              <w:rPr>
                <w:rFonts w:hint="eastAsia"/>
                <w:sz w:val="24"/>
              </w:rPr>
              <w:t>出席会议人员姓名</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身份证号码</w:t>
            </w:r>
          </w:p>
        </w:tc>
        <w:tc>
          <w:tcPr>
            <w:tcW w:w="1267" w:type="dxa"/>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委托人（法定代表人姓名）</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身份证号码</w:t>
            </w:r>
          </w:p>
        </w:tc>
        <w:tc>
          <w:tcPr>
            <w:tcW w:w="1267" w:type="dxa"/>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持股量</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股东代码</w:t>
            </w:r>
          </w:p>
        </w:tc>
        <w:tc>
          <w:tcPr>
            <w:tcW w:w="1267" w:type="dxa"/>
          </w:tcPr>
          <w:p w:rsidR="009217AE" w:rsidRDefault="009217AE" w:rsidP="00B56D18">
            <w:pPr>
              <w:rPr>
                <w:sz w:val="24"/>
              </w:rPr>
            </w:pPr>
          </w:p>
        </w:tc>
      </w:tr>
      <w:tr w:rsidR="009217AE" w:rsidTr="00B56D18">
        <w:trPr>
          <w:cantSplit/>
          <w:trHeight w:val="532"/>
        </w:trPr>
        <w:tc>
          <w:tcPr>
            <w:tcW w:w="1319" w:type="dxa"/>
          </w:tcPr>
          <w:p w:rsidR="009217AE" w:rsidRDefault="009217AE" w:rsidP="00B56D18">
            <w:pPr>
              <w:rPr>
                <w:sz w:val="24"/>
              </w:rPr>
            </w:pPr>
            <w:r>
              <w:rPr>
                <w:rFonts w:hint="eastAsia"/>
                <w:sz w:val="24"/>
              </w:rPr>
              <w:t>联系人</w:t>
            </w:r>
          </w:p>
        </w:tc>
        <w:tc>
          <w:tcPr>
            <w:tcW w:w="1758" w:type="dxa"/>
          </w:tcPr>
          <w:p w:rsidR="009217AE" w:rsidRDefault="009217AE" w:rsidP="00B56D18">
            <w:pPr>
              <w:rPr>
                <w:sz w:val="24"/>
              </w:rPr>
            </w:pPr>
          </w:p>
        </w:tc>
        <w:tc>
          <w:tcPr>
            <w:tcW w:w="1086" w:type="dxa"/>
          </w:tcPr>
          <w:p w:rsidR="009217AE" w:rsidRDefault="009217AE" w:rsidP="00B56D18">
            <w:pPr>
              <w:rPr>
                <w:sz w:val="24"/>
              </w:rPr>
            </w:pPr>
            <w:r>
              <w:rPr>
                <w:rFonts w:hint="eastAsia"/>
                <w:sz w:val="24"/>
              </w:rPr>
              <w:t>电</w:t>
            </w:r>
            <w:r>
              <w:rPr>
                <w:rFonts w:hint="eastAsia"/>
                <w:sz w:val="24"/>
              </w:rPr>
              <w:t xml:space="preserve">  </w:t>
            </w:r>
            <w:r>
              <w:rPr>
                <w:rFonts w:hint="eastAsia"/>
                <w:sz w:val="24"/>
              </w:rPr>
              <w:t>话</w:t>
            </w:r>
          </w:p>
        </w:tc>
        <w:tc>
          <w:tcPr>
            <w:tcW w:w="1267" w:type="dxa"/>
          </w:tcPr>
          <w:p w:rsidR="009217AE" w:rsidRDefault="009217AE" w:rsidP="00B56D18">
            <w:pPr>
              <w:rPr>
                <w:sz w:val="24"/>
              </w:rPr>
            </w:pPr>
          </w:p>
        </w:tc>
        <w:tc>
          <w:tcPr>
            <w:tcW w:w="1629" w:type="dxa"/>
          </w:tcPr>
          <w:p w:rsidR="009217AE" w:rsidRDefault="009217AE" w:rsidP="00B56D18">
            <w:pPr>
              <w:rPr>
                <w:sz w:val="24"/>
              </w:rPr>
            </w:pPr>
            <w:r>
              <w:rPr>
                <w:rFonts w:hint="eastAsia"/>
                <w:sz w:val="24"/>
              </w:rPr>
              <w:t xml:space="preserve"> </w:t>
            </w:r>
            <w:r>
              <w:rPr>
                <w:rFonts w:hint="eastAsia"/>
                <w:sz w:val="24"/>
              </w:rPr>
              <w:t>传</w:t>
            </w:r>
            <w:r>
              <w:rPr>
                <w:rFonts w:hint="eastAsia"/>
                <w:sz w:val="24"/>
              </w:rPr>
              <w:t xml:space="preserve">   </w:t>
            </w:r>
            <w:r>
              <w:rPr>
                <w:rFonts w:hint="eastAsia"/>
                <w:sz w:val="24"/>
              </w:rPr>
              <w:t>真</w:t>
            </w:r>
          </w:p>
        </w:tc>
        <w:tc>
          <w:tcPr>
            <w:tcW w:w="1267" w:type="dxa"/>
          </w:tcPr>
          <w:p w:rsidR="009217AE" w:rsidRDefault="009217AE" w:rsidP="00B56D18">
            <w:pPr>
              <w:rPr>
                <w:sz w:val="24"/>
              </w:rPr>
            </w:pPr>
          </w:p>
        </w:tc>
      </w:tr>
      <w:tr w:rsidR="009217AE" w:rsidTr="00B56D18">
        <w:trPr>
          <w:cantSplit/>
          <w:trHeight w:val="1876"/>
        </w:trPr>
        <w:tc>
          <w:tcPr>
            <w:tcW w:w="3077" w:type="dxa"/>
            <w:gridSpan w:val="2"/>
          </w:tcPr>
          <w:p w:rsidR="009217AE" w:rsidRDefault="009217AE" w:rsidP="00B56D18">
            <w:pPr>
              <w:rPr>
                <w:sz w:val="24"/>
              </w:rPr>
            </w:pPr>
            <w:r>
              <w:rPr>
                <w:rFonts w:hint="eastAsia"/>
                <w:sz w:val="24"/>
              </w:rPr>
              <w:t>股东签字（法人股东盖章）</w:t>
            </w:r>
          </w:p>
        </w:tc>
        <w:tc>
          <w:tcPr>
            <w:tcW w:w="5248" w:type="dxa"/>
            <w:gridSpan w:val="4"/>
          </w:tcPr>
          <w:p w:rsidR="009217AE" w:rsidRDefault="009217AE" w:rsidP="00B56D18">
            <w:pPr>
              <w:rPr>
                <w:sz w:val="24"/>
              </w:rPr>
            </w:pPr>
          </w:p>
          <w:p w:rsidR="007E7ABF" w:rsidRDefault="007E7ABF" w:rsidP="00B56D18">
            <w:pPr>
              <w:rPr>
                <w:sz w:val="24"/>
              </w:rPr>
            </w:pPr>
          </w:p>
          <w:p w:rsidR="007E7ABF" w:rsidRDefault="007E7ABF" w:rsidP="00B56D18">
            <w:pPr>
              <w:rPr>
                <w:sz w:val="24"/>
              </w:rPr>
            </w:pPr>
          </w:p>
          <w:p w:rsidR="009217AE" w:rsidRDefault="009217AE" w:rsidP="00B56D18">
            <w:pPr>
              <w:rPr>
                <w:sz w:val="24"/>
              </w:rPr>
            </w:pPr>
          </w:p>
          <w:p w:rsidR="009217AE" w:rsidRDefault="009217AE" w:rsidP="00B56D18">
            <w:pPr>
              <w:ind w:firstLineChars="1550" w:firstLine="3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217AE" w:rsidTr="00B56D18">
        <w:trPr>
          <w:cantSplit/>
          <w:trHeight w:val="2472"/>
        </w:trPr>
        <w:tc>
          <w:tcPr>
            <w:tcW w:w="3077" w:type="dxa"/>
            <w:gridSpan w:val="2"/>
          </w:tcPr>
          <w:p w:rsidR="009217AE" w:rsidRDefault="009217AE" w:rsidP="00B56D18">
            <w:pPr>
              <w:rPr>
                <w:sz w:val="24"/>
              </w:rPr>
            </w:pPr>
            <w:r>
              <w:rPr>
                <w:rFonts w:hint="eastAsia"/>
                <w:sz w:val="24"/>
              </w:rPr>
              <w:t>兖州煤业股份有限公司确认（盖章）</w:t>
            </w:r>
          </w:p>
        </w:tc>
        <w:tc>
          <w:tcPr>
            <w:tcW w:w="5248" w:type="dxa"/>
            <w:gridSpan w:val="4"/>
          </w:tcPr>
          <w:p w:rsidR="009217AE" w:rsidRDefault="009217AE" w:rsidP="00B56D18">
            <w:pPr>
              <w:rPr>
                <w:sz w:val="24"/>
              </w:rPr>
            </w:pPr>
          </w:p>
          <w:p w:rsidR="009217AE" w:rsidRDefault="009217AE" w:rsidP="00B56D18">
            <w:pPr>
              <w:rPr>
                <w:sz w:val="24"/>
              </w:rPr>
            </w:pPr>
          </w:p>
          <w:p w:rsidR="009217AE" w:rsidRDefault="009217AE" w:rsidP="00B56D18">
            <w:pPr>
              <w:rPr>
                <w:sz w:val="24"/>
              </w:rPr>
            </w:pPr>
          </w:p>
          <w:p w:rsidR="009217AE" w:rsidRDefault="009217AE" w:rsidP="00B56D18">
            <w:pPr>
              <w:rPr>
                <w:sz w:val="24"/>
              </w:rPr>
            </w:pPr>
          </w:p>
          <w:p w:rsidR="007E7ABF" w:rsidRDefault="007E7ABF" w:rsidP="00B56D18">
            <w:pPr>
              <w:rPr>
                <w:sz w:val="24"/>
              </w:rPr>
            </w:pPr>
          </w:p>
          <w:p w:rsidR="009217AE" w:rsidRDefault="009217AE" w:rsidP="00B56D18">
            <w:pPr>
              <w:rPr>
                <w:sz w:val="24"/>
              </w:rPr>
            </w:pPr>
          </w:p>
          <w:p w:rsidR="009217AE" w:rsidRDefault="009217AE" w:rsidP="00B56D18">
            <w:pPr>
              <w:ind w:firstLineChars="1550" w:firstLine="3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217AE" w:rsidRDefault="009217AE" w:rsidP="009217AE">
      <w:r>
        <w:rPr>
          <w:rFonts w:eastAsia="楷体_GB2312" w:hint="eastAsia"/>
          <w:sz w:val="24"/>
        </w:rPr>
        <w:t>注：上述回执的剪报、复印件或按以上格式自制均有效。</w:t>
      </w:r>
    </w:p>
    <w:p w:rsidR="009217AE" w:rsidRDefault="009217AE" w:rsidP="009217AE"/>
    <w:p w:rsidR="009217AE" w:rsidRDefault="009217AE" w:rsidP="009217AE"/>
    <w:p w:rsidR="009217AE" w:rsidRDefault="009217AE" w:rsidP="009217AE"/>
    <w:p w:rsidR="009217AE" w:rsidRDefault="009217AE" w:rsidP="009217AE"/>
    <w:p w:rsidR="009217AE" w:rsidRDefault="009217AE" w:rsidP="009217AE"/>
    <w:p w:rsidR="009217AE" w:rsidRDefault="009217AE" w:rsidP="009217AE"/>
    <w:p w:rsidR="009217AE" w:rsidRDefault="009217AE" w:rsidP="009217AE">
      <w:pPr>
        <w:widowControl/>
        <w:jc w:val="left"/>
      </w:pPr>
      <w:r>
        <w:br w:type="page"/>
      </w:r>
    </w:p>
    <w:p w:rsidR="009217AE" w:rsidRPr="00BD10A5" w:rsidRDefault="009217AE" w:rsidP="009217AE">
      <w:pPr>
        <w:rPr>
          <w:rFonts w:ascii="宋体" w:hAnsi="宋体" w:cs="宋体"/>
          <w:b/>
          <w:kern w:val="0"/>
          <w:sz w:val="28"/>
          <w:szCs w:val="28"/>
        </w:rPr>
      </w:pPr>
      <w:r w:rsidRPr="00BD10A5">
        <w:rPr>
          <w:rFonts w:ascii="宋体" w:hAnsi="宋体" w:cs="宋体" w:hint="eastAsia"/>
          <w:b/>
          <w:kern w:val="0"/>
          <w:sz w:val="28"/>
          <w:szCs w:val="28"/>
        </w:rPr>
        <w:lastRenderedPageBreak/>
        <w:t>附件3：201</w:t>
      </w:r>
      <w:r>
        <w:rPr>
          <w:rFonts w:ascii="宋体" w:hAnsi="宋体" w:cs="宋体" w:hint="eastAsia"/>
          <w:b/>
          <w:kern w:val="0"/>
          <w:sz w:val="28"/>
          <w:szCs w:val="28"/>
        </w:rPr>
        <w:t>7</w:t>
      </w:r>
      <w:r w:rsidRPr="00BD10A5">
        <w:rPr>
          <w:rFonts w:ascii="宋体" w:hAnsi="宋体" w:cs="宋体" w:hint="eastAsia"/>
          <w:b/>
          <w:kern w:val="0"/>
          <w:sz w:val="28"/>
          <w:szCs w:val="28"/>
        </w:rPr>
        <w:t>年</w:t>
      </w:r>
      <w:r>
        <w:rPr>
          <w:rFonts w:ascii="宋体" w:hAnsi="宋体" w:cs="宋体" w:hint="eastAsia"/>
          <w:b/>
          <w:kern w:val="0"/>
          <w:sz w:val="28"/>
          <w:szCs w:val="28"/>
        </w:rPr>
        <w:t>度</w:t>
      </w:r>
      <w:r w:rsidRPr="00BD10A5">
        <w:rPr>
          <w:rFonts w:ascii="宋体" w:hAnsi="宋体" w:cs="宋体" w:hint="eastAsia"/>
          <w:b/>
          <w:kern w:val="0"/>
          <w:sz w:val="28"/>
          <w:szCs w:val="28"/>
        </w:rPr>
        <w:t>第</w:t>
      </w:r>
      <w:r>
        <w:rPr>
          <w:rFonts w:ascii="宋体" w:hAnsi="宋体" w:cs="宋体" w:hint="eastAsia"/>
          <w:b/>
          <w:kern w:val="0"/>
          <w:sz w:val="28"/>
          <w:szCs w:val="28"/>
        </w:rPr>
        <w:t>二</w:t>
      </w:r>
      <w:r w:rsidRPr="00BD10A5">
        <w:rPr>
          <w:rFonts w:ascii="宋体" w:hAnsi="宋体" w:cs="宋体" w:hint="eastAsia"/>
          <w:b/>
          <w:kern w:val="0"/>
          <w:sz w:val="28"/>
          <w:szCs w:val="28"/>
        </w:rPr>
        <w:t>次A股类别股东大会授权委托书</w:t>
      </w:r>
    </w:p>
    <w:p w:rsidR="009217AE" w:rsidRPr="007B611C" w:rsidRDefault="009217AE" w:rsidP="009217AE">
      <w:pPr>
        <w:rPr>
          <w:rFonts w:ascii="宋体" w:hAnsi="宋体" w:cs="宋体"/>
          <w:b/>
          <w:kern w:val="0"/>
          <w:sz w:val="24"/>
          <w:szCs w:val="24"/>
        </w:rPr>
      </w:pPr>
    </w:p>
    <w:p w:rsidR="009217AE" w:rsidRPr="007B611C" w:rsidRDefault="009217AE" w:rsidP="009217AE">
      <w:pPr>
        <w:rPr>
          <w:rFonts w:ascii="宋体" w:hAnsi="宋体" w:cs="宋体"/>
          <w:kern w:val="0"/>
          <w:sz w:val="24"/>
          <w:szCs w:val="24"/>
        </w:rPr>
      </w:pPr>
    </w:p>
    <w:p w:rsidR="009217AE" w:rsidRPr="00BD10A5" w:rsidRDefault="009217AE" w:rsidP="009217AE">
      <w:pPr>
        <w:spacing w:line="360" w:lineRule="auto"/>
        <w:jc w:val="center"/>
        <w:rPr>
          <w:rFonts w:ascii="宋体" w:hAnsi="宋体" w:cs="宋体"/>
          <w:b/>
          <w:kern w:val="0"/>
          <w:sz w:val="28"/>
          <w:szCs w:val="28"/>
        </w:rPr>
      </w:pPr>
      <w:r w:rsidRPr="00BD10A5">
        <w:rPr>
          <w:rFonts w:ascii="宋体" w:hAnsi="宋体" w:cs="宋体" w:hint="eastAsia"/>
          <w:b/>
          <w:kern w:val="0"/>
          <w:sz w:val="28"/>
          <w:szCs w:val="28"/>
        </w:rPr>
        <w:t>授权委托书</w:t>
      </w:r>
    </w:p>
    <w:p w:rsidR="009217AE" w:rsidRPr="007B611C" w:rsidRDefault="009217AE" w:rsidP="009217AE">
      <w:pPr>
        <w:spacing w:line="360" w:lineRule="auto"/>
        <w:jc w:val="center"/>
        <w:rPr>
          <w:rFonts w:ascii="宋体" w:hAnsi="宋体" w:cs="宋体"/>
          <w:kern w:val="0"/>
          <w:sz w:val="24"/>
          <w:szCs w:val="24"/>
        </w:rPr>
      </w:pPr>
    </w:p>
    <w:p w:rsidR="009217AE" w:rsidRDefault="009217AE" w:rsidP="009217AE">
      <w:pPr>
        <w:spacing w:line="360" w:lineRule="auto"/>
        <w:rPr>
          <w:rFonts w:ascii="宋体" w:hAnsi="宋体" w:cs="宋体"/>
          <w:kern w:val="0"/>
          <w:sz w:val="24"/>
          <w:szCs w:val="24"/>
        </w:rPr>
      </w:pPr>
      <w:r w:rsidRPr="007B611C">
        <w:rPr>
          <w:rFonts w:ascii="宋体" w:hAnsi="宋体" w:cs="宋体" w:hint="eastAsia"/>
          <w:kern w:val="0"/>
          <w:sz w:val="24"/>
          <w:szCs w:val="24"/>
        </w:rPr>
        <w:t>兖州煤业股份有限公司：</w:t>
      </w:r>
    </w:p>
    <w:p w:rsidR="009217AE" w:rsidRPr="007B611C" w:rsidRDefault="009217AE" w:rsidP="009217AE">
      <w:pPr>
        <w:spacing w:line="360" w:lineRule="auto"/>
        <w:rPr>
          <w:rFonts w:ascii="宋体" w:hAnsi="宋体" w:cs="宋体"/>
          <w:kern w:val="0"/>
          <w:sz w:val="24"/>
          <w:szCs w:val="24"/>
        </w:rPr>
      </w:pPr>
    </w:p>
    <w:p w:rsidR="009217AE" w:rsidRPr="007B611C" w:rsidRDefault="009217AE" w:rsidP="009217AE">
      <w:pPr>
        <w:spacing w:line="480" w:lineRule="auto"/>
        <w:ind w:firstLineChars="200" w:firstLine="480"/>
        <w:rPr>
          <w:rFonts w:ascii="宋体" w:hAnsi="宋体" w:cs="宋体"/>
          <w:kern w:val="0"/>
          <w:sz w:val="24"/>
          <w:szCs w:val="24"/>
        </w:rPr>
      </w:pPr>
      <w:r w:rsidRPr="007B611C">
        <w:rPr>
          <w:rFonts w:ascii="宋体" w:hAnsi="宋体" w:cs="宋体" w:hint="eastAsia"/>
          <w:kern w:val="0"/>
          <w:sz w:val="24"/>
          <w:szCs w:val="24"/>
        </w:rPr>
        <w:t>兹委托</w:t>
      </w:r>
      <w:r>
        <w:rPr>
          <w:rFonts w:ascii="宋体" w:hAnsi="宋体" w:cs="宋体" w:hint="eastAsia"/>
          <w:kern w:val="0"/>
          <w:sz w:val="24"/>
          <w:szCs w:val="24"/>
          <w:u w:val="single"/>
        </w:rPr>
        <w:t xml:space="preserve">          </w:t>
      </w:r>
      <w:r w:rsidRPr="007B611C">
        <w:rPr>
          <w:rFonts w:ascii="宋体" w:hAnsi="宋体" w:cs="宋体" w:hint="eastAsia"/>
          <w:kern w:val="0"/>
          <w:sz w:val="24"/>
          <w:szCs w:val="24"/>
        </w:rPr>
        <w:t>先生（女士）代表本单位（或本人）出席201</w:t>
      </w:r>
      <w:r>
        <w:rPr>
          <w:rFonts w:ascii="宋体" w:hAnsi="宋体" w:cs="宋体" w:hint="eastAsia"/>
          <w:kern w:val="0"/>
          <w:sz w:val="24"/>
          <w:szCs w:val="24"/>
        </w:rPr>
        <w:t>7</w:t>
      </w:r>
      <w:r w:rsidRPr="007B611C">
        <w:rPr>
          <w:rFonts w:ascii="宋体" w:hAnsi="宋体" w:cs="宋体" w:hint="eastAsia"/>
          <w:kern w:val="0"/>
          <w:sz w:val="24"/>
          <w:szCs w:val="24"/>
        </w:rPr>
        <w:t>年</w:t>
      </w:r>
      <w:r>
        <w:rPr>
          <w:rFonts w:ascii="宋体" w:hAnsi="宋体" w:cs="宋体" w:hint="eastAsia"/>
          <w:kern w:val="0"/>
          <w:sz w:val="24"/>
          <w:szCs w:val="24"/>
        </w:rPr>
        <w:t>6</w:t>
      </w:r>
      <w:r w:rsidRPr="007B611C">
        <w:rPr>
          <w:rFonts w:ascii="宋体" w:hAnsi="宋体" w:cs="宋体" w:hint="eastAsia"/>
          <w:kern w:val="0"/>
          <w:sz w:val="24"/>
          <w:szCs w:val="24"/>
        </w:rPr>
        <w:t>月</w:t>
      </w:r>
      <w:r w:rsidR="007D2AD7">
        <w:rPr>
          <w:rFonts w:ascii="宋体" w:hAnsi="宋体" w:cs="宋体" w:hint="eastAsia"/>
          <w:kern w:val="0"/>
          <w:sz w:val="24"/>
          <w:szCs w:val="24"/>
        </w:rPr>
        <w:t>23</w:t>
      </w:r>
      <w:r w:rsidRPr="007B611C">
        <w:rPr>
          <w:rFonts w:ascii="宋体" w:hAnsi="宋体" w:cs="宋体" w:hint="eastAsia"/>
          <w:kern w:val="0"/>
          <w:sz w:val="24"/>
          <w:szCs w:val="24"/>
        </w:rPr>
        <w:t>日召开的贵公司201</w:t>
      </w:r>
      <w:r>
        <w:rPr>
          <w:rFonts w:ascii="宋体" w:hAnsi="宋体" w:cs="宋体" w:hint="eastAsia"/>
          <w:kern w:val="0"/>
          <w:sz w:val="24"/>
          <w:szCs w:val="24"/>
        </w:rPr>
        <w:t>7</w:t>
      </w:r>
      <w:r w:rsidRPr="007B611C">
        <w:rPr>
          <w:rFonts w:ascii="宋体" w:hAnsi="宋体" w:cs="宋体" w:hint="eastAsia"/>
          <w:kern w:val="0"/>
          <w:sz w:val="24"/>
          <w:szCs w:val="24"/>
        </w:rPr>
        <w:t>年</w:t>
      </w:r>
      <w:r>
        <w:rPr>
          <w:rFonts w:ascii="宋体" w:hAnsi="宋体" w:cs="宋体" w:hint="eastAsia"/>
          <w:kern w:val="0"/>
          <w:sz w:val="24"/>
          <w:szCs w:val="24"/>
        </w:rPr>
        <w:t>度</w:t>
      </w:r>
      <w:r w:rsidRPr="007B611C">
        <w:rPr>
          <w:rFonts w:ascii="宋体" w:hAnsi="宋体" w:cs="宋体" w:hint="eastAsia"/>
          <w:kern w:val="0"/>
          <w:sz w:val="24"/>
          <w:szCs w:val="24"/>
        </w:rPr>
        <w:t>第</w:t>
      </w:r>
      <w:r>
        <w:rPr>
          <w:rFonts w:ascii="宋体" w:hAnsi="宋体" w:cs="宋体" w:hint="eastAsia"/>
          <w:kern w:val="0"/>
          <w:sz w:val="24"/>
          <w:szCs w:val="24"/>
        </w:rPr>
        <w:t>二</w:t>
      </w:r>
      <w:r w:rsidRPr="007B611C">
        <w:rPr>
          <w:rFonts w:ascii="宋体" w:hAnsi="宋体" w:cs="宋体" w:hint="eastAsia"/>
          <w:kern w:val="0"/>
          <w:sz w:val="24"/>
          <w:szCs w:val="24"/>
        </w:rPr>
        <w:t>次</w:t>
      </w:r>
      <w:r>
        <w:rPr>
          <w:rFonts w:ascii="宋体" w:hAnsi="宋体" w:cs="宋体" w:hint="eastAsia"/>
          <w:kern w:val="0"/>
          <w:sz w:val="24"/>
          <w:szCs w:val="24"/>
        </w:rPr>
        <w:t>A股类别</w:t>
      </w:r>
      <w:r w:rsidRPr="007B611C">
        <w:rPr>
          <w:rFonts w:ascii="宋体" w:hAnsi="宋体" w:cs="宋体" w:hint="eastAsia"/>
          <w:kern w:val="0"/>
          <w:sz w:val="24"/>
          <w:szCs w:val="24"/>
        </w:rPr>
        <w:t>股东大会，并代为行使表决权。</w:t>
      </w:r>
    </w:p>
    <w:p w:rsidR="009217AE" w:rsidRPr="007B611C" w:rsidRDefault="009217AE" w:rsidP="009217AE">
      <w:pPr>
        <w:spacing w:line="360" w:lineRule="auto"/>
        <w:rPr>
          <w:rFonts w:ascii="宋体" w:hAnsi="宋体" w:cs="宋体"/>
          <w:kern w:val="0"/>
          <w:sz w:val="24"/>
          <w:szCs w:val="24"/>
        </w:rPr>
      </w:pPr>
    </w:p>
    <w:p w:rsidR="009217AE" w:rsidRDefault="009217AE" w:rsidP="009217A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9217AE" w:rsidRDefault="009217AE" w:rsidP="009217A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9217AE" w:rsidRDefault="009217AE" w:rsidP="009217AE">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4"/>
        <w:gridCol w:w="6004"/>
        <w:gridCol w:w="568"/>
        <w:gridCol w:w="568"/>
        <w:gridCol w:w="568"/>
      </w:tblGrid>
      <w:tr w:rsidR="009217AE" w:rsidRPr="007D40FE" w:rsidTr="006B7C26">
        <w:tc>
          <w:tcPr>
            <w:tcW w:w="478" w:type="pct"/>
            <w:tcMar>
              <w:top w:w="0" w:type="dxa"/>
              <w:left w:w="108" w:type="dxa"/>
              <w:bottom w:w="0" w:type="dxa"/>
              <w:right w:w="108" w:type="dxa"/>
            </w:tcMar>
            <w:vAlign w:val="center"/>
          </w:tcPr>
          <w:p w:rsidR="009217AE" w:rsidRPr="007D40FE" w:rsidRDefault="009217AE" w:rsidP="00435607">
            <w:pPr>
              <w:widowControl/>
              <w:spacing w:before="100" w:beforeAutospacing="1" w:after="100" w:afterAutospacing="1" w:line="360" w:lineRule="auto"/>
              <w:jc w:val="center"/>
              <w:rPr>
                <w:rFonts w:ascii="宋体" w:hAnsi="宋体" w:cs="宋体"/>
                <w:b/>
                <w:kern w:val="0"/>
                <w:sz w:val="24"/>
                <w:szCs w:val="24"/>
              </w:rPr>
            </w:pPr>
            <w:r w:rsidRPr="007D40FE">
              <w:rPr>
                <w:rFonts w:ascii="宋体" w:hAnsi="宋体" w:cs="宋体" w:hint="eastAsia"/>
                <w:b/>
                <w:kern w:val="0"/>
                <w:sz w:val="24"/>
                <w:szCs w:val="24"/>
              </w:rPr>
              <w:t>序号</w:t>
            </w:r>
          </w:p>
        </w:tc>
        <w:tc>
          <w:tcPr>
            <w:tcW w:w="3523" w:type="pct"/>
            <w:tcMar>
              <w:top w:w="0" w:type="dxa"/>
              <w:left w:w="108" w:type="dxa"/>
              <w:bottom w:w="0" w:type="dxa"/>
              <w:right w:w="108" w:type="dxa"/>
            </w:tcMar>
            <w:vAlign w:val="center"/>
          </w:tcPr>
          <w:p w:rsidR="009217AE" w:rsidRPr="007D40FE" w:rsidRDefault="009217AE" w:rsidP="00B56D18">
            <w:pPr>
              <w:widowControl/>
              <w:spacing w:before="100" w:beforeAutospacing="1" w:after="100" w:afterAutospacing="1" w:line="360" w:lineRule="auto"/>
              <w:jc w:val="center"/>
              <w:rPr>
                <w:rFonts w:ascii="宋体" w:hAnsi="宋体" w:cs="宋体"/>
                <w:b/>
                <w:kern w:val="0"/>
                <w:sz w:val="24"/>
                <w:szCs w:val="24"/>
              </w:rPr>
            </w:pPr>
            <w:r w:rsidRPr="007D40FE">
              <w:rPr>
                <w:rFonts w:ascii="宋体" w:hAnsi="宋体" w:cs="宋体" w:hint="eastAsia"/>
                <w:b/>
                <w:kern w:val="0"/>
                <w:sz w:val="24"/>
                <w:szCs w:val="24"/>
              </w:rPr>
              <w:t>非累积投票议案名称</w:t>
            </w:r>
          </w:p>
        </w:tc>
        <w:tc>
          <w:tcPr>
            <w:tcW w:w="333" w:type="pct"/>
            <w:tcMar>
              <w:top w:w="0" w:type="dxa"/>
              <w:left w:w="108" w:type="dxa"/>
              <w:bottom w:w="0" w:type="dxa"/>
              <w:right w:w="108" w:type="dxa"/>
            </w:tcMar>
            <w:vAlign w:val="center"/>
          </w:tcPr>
          <w:p w:rsidR="009217AE" w:rsidRPr="007D40FE" w:rsidRDefault="009217AE" w:rsidP="00B56D18">
            <w:pPr>
              <w:widowControl/>
              <w:spacing w:before="100" w:beforeAutospacing="1" w:after="100" w:afterAutospacing="1" w:line="360" w:lineRule="auto"/>
              <w:jc w:val="center"/>
              <w:rPr>
                <w:rFonts w:ascii="宋体" w:hAnsi="宋体" w:cs="宋体"/>
                <w:b/>
                <w:kern w:val="0"/>
                <w:sz w:val="24"/>
                <w:szCs w:val="24"/>
              </w:rPr>
            </w:pPr>
            <w:r w:rsidRPr="007D40FE">
              <w:rPr>
                <w:rFonts w:ascii="宋体" w:hAnsi="宋体" w:cs="宋体" w:hint="eastAsia"/>
                <w:b/>
                <w:kern w:val="0"/>
                <w:sz w:val="24"/>
                <w:szCs w:val="24"/>
              </w:rPr>
              <w:t>同意</w:t>
            </w:r>
          </w:p>
        </w:tc>
        <w:tc>
          <w:tcPr>
            <w:tcW w:w="333" w:type="pct"/>
            <w:tcMar>
              <w:top w:w="0" w:type="dxa"/>
              <w:left w:w="108" w:type="dxa"/>
              <w:bottom w:w="0" w:type="dxa"/>
              <w:right w:w="108" w:type="dxa"/>
            </w:tcMar>
            <w:vAlign w:val="center"/>
          </w:tcPr>
          <w:p w:rsidR="009217AE" w:rsidRPr="007D40FE" w:rsidRDefault="009217AE" w:rsidP="00B56D18">
            <w:pPr>
              <w:widowControl/>
              <w:spacing w:before="100" w:beforeAutospacing="1" w:after="100" w:afterAutospacing="1" w:line="360" w:lineRule="auto"/>
              <w:jc w:val="center"/>
              <w:rPr>
                <w:rFonts w:ascii="宋体" w:hAnsi="宋体" w:cs="宋体"/>
                <w:b/>
                <w:kern w:val="0"/>
                <w:sz w:val="24"/>
                <w:szCs w:val="24"/>
              </w:rPr>
            </w:pPr>
            <w:r w:rsidRPr="007D40FE">
              <w:rPr>
                <w:rFonts w:ascii="宋体" w:hAnsi="宋体" w:cs="宋体" w:hint="eastAsia"/>
                <w:b/>
                <w:kern w:val="0"/>
                <w:sz w:val="24"/>
                <w:szCs w:val="24"/>
              </w:rPr>
              <w:t>反对</w:t>
            </w:r>
          </w:p>
        </w:tc>
        <w:tc>
          <w:tcPr>
            <w:tcW w:w="333" w:type="pct"/>
            <w:tcMar>
              <w:top w:w="0" w:type="dxa"/>
              <w:left w:w="108" w:type="dxa"/>
              <w:bottom w:w="0" w:type="dxa"/>
              <w:right w:w="108" w:type="dxa"/>
            </w:tcMar>
            <w:vAlign w:val="center"/>
          </w:tcPr>
          <w:p w:rsidR="009217AE" w:rsidRPr="007D40FE" w:rsidRDefault="009217AE" w:rsidP="00B56D18">
            <w:pPr>
              <w:widowControl/>
              <w:spacing w:before="100" w:beforeAutospacing="1" w:after="100" w:afterAutospacing="1" w:line="360" w:lineRule="auto"/>
              <w:jc w:val="center"/>
              <w:rPr>
                <w:rFonts w:ascii="宋体" w:hAnsi="宋体" w:cs="宋体"/>
                <w:b/>
                <w:kern w:val="0"/>
                <w:sz w:val="24"/>
                <w:szCs w:val="24"/>
              </w:rPr>
            </w:pPr>
            <w:r w:rsidRPr="007D40FE">
              <w:rPr>
                <w:rFonts w:ascii="宋体" w:hAnsi="宋体" w:cs="宋体" w:hint="eastAsia"/>
                <w:b/>
                <w:kern w:val="0"/>
                <w:sz w:val="24"/>
                <w:szCs w:val="24"/>
              </w:rPr>
              <w:t>弃权</w:t>
            </w:r>
          </w:p>
        </w:tc>
      </w:tr>
      <w:tr w:rsidR="006B7C26" w:rsidRPr="007D40FE" w:rsidTr="006B7C26">
        <w:tc>
          <w:tcPr>
            <w:tcW w:w="478" w:type="pct"/>
            <w:tcMar>
              <w:top w:w="0" w:type="dxa"/>
              <w:left w:w="108" w:type="dxa"/>
              <w:bottom w:w="0" w:type="dxa"/>
              <w:right w:w="108" w:type="dxa"/>
            </w:tcMar>
          </w:tcPr>
          <w:p w:rsidR="006B7C26" w:rsidRPr="007D40FE" w:rsidRDefault="00435607" w:rsidP="00435607">
            <w:pPr>
              <w:jc w:val="center"/>
              <w:rPr>
                <w:sz w:val="24"/>
                <w:szCs w:val="24"/>
              </w:rPr>
            </w:pPr>
            <w:r>
              <w:rPr>
                <w:rFonts w:hint="eastAsia"/>
                <w:sz w:val="24"/>
                <w:szCs w:val="24"/>
              </w:rPr>
              <w:t>1</w:t>
            </w:r>
            <w:r w:rsidR="006B7C26" w:rsidRPr="007D40FE">
              <w:rPr>
                <w:sz w:val="24"/>
                <w:szCs w:val="24"/>
              </w:rPr>
              <w:t>.00</w:t>
            </w:r>
          </w:p>
        </w:tc>
        <w:tc>
          <w:tcPr>
            <w:tcW w:w="3523" w:type="pct"/>
            <w:tcMar>
              <w:top w:w="0" w:type="dxa"/>
              <w:left w:w="108" w:type="dxa"/>
              <w:bottom w:w="0" w:type="dxa"/>
              <w:right w:w="108" w:type="dxa"/>
            </w:tcMar>
          </w:tcPr>
          <w:p w:rsidR="006B7C26" w:rsidRPr="007D40FE" w:rsidRDefault="006B7C26" w:rsidP="00B56D18">
            <w:pPr>
              <w:rPr>
                <w:sz w:val="24"/>
                <w:szCs w:val="24"/>
              </w:rPr>
            </w:pPr>
            <w:r w:rsidRPr="007D40FE">
              <w:rPr>
                <w:sz w:val="24"/>
                <w:szCs w:val="24"/>
              </w:rPr>
              <w:t>关于公司向特定对象非公开发行股票方案的议案</w:t>
            </w:r>
          </w:p>
        </w:tc>
        <w:tc>
          <w:tcPr>
            <w:tcW w:w="1000" w:type="pct"/>
            <w:gridSpan w:val="3"/>
            <w:tcBorders>
              <w:tl2br w:val="single" w:sz="4" w:space="0" w:color="auto"/>
            </w:tcBorders>
            <w:tcMar>
              <w:top w:w="0" w:type="dxa"/>
              <w:left w:w="108" w:type="dxa"/>
              <w:bottom w:w="0" w:type="dxa"/>
              <w:right w:w="108" w:type="dxa"/>
            </w:tcMar>
          </w:tcPr>
          <w:p w:rsidR="006B7C26" w:rsidRPr="007D40FE" w:rsidRDefault="006B7C26"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.01</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发行股票种类和面值</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.02</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发行方式及发行时间</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.03</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发行价格和定价原则</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.04</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发行数量</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.05</w:t>
            </w:r>
          </w:p>
        </w:tc>
        <w:tc>
          <w:tcPr>
            <w:tcW w:w="3523" w:type="pct"/>
            <w:tcMar>
              <w:top w:w="0" w:type="dxa"/>
              <w:left w:w="108" w:type="dxa"/>
              <w:bottom w:w="0" w:type="dxa"/>
              <w:right w:w="108" w:type="dxa"/>
            </w:tcMar>
          </w:tcPr>
          <w:p w:rsidR="009217AE" w:rsidRPr="007D40FE" w:rsidRDefault="009217AE" w:rsidP="00560733">
            <w:pPr>
              <w:rPr>
                <w:sz w:val="24"/>
                <w:szCs w:val="24"/>
              </w:rPr>
            </w:pPr>
            <w:r w:rsidRPr="007D40FE">
              <w:rPr>
                <w:sz w:val="24"/>
                <w:szCs w:val="24"/>
              </w:rPr>
              <w:t>募集资金</w:t>
            </w:r>
            <w:r w:rsidR="00560733">
              <w:rPr>
                <w:rFonts w:hint="eastAsia"/>
                <w:sz w:val="24"/>
                <w:szCs w:val="24"/>
              </w:rPr>
              <w:t>投向</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.06</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发行股份的限售期</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.07</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滚存利润分配安排</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.08</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本次发行决议的有效期限</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.09</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上市地点</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435607" w:rsidP="00435607">
            <w:pPr>
              <w:jc w:val="center"/>
              <w:rPr>
                <w:sz w:val="24"/>
                <w:szCs w:val="24"/>
              </w:rPr>
            </w:pPr>
            <w:r>
              <w:rPr>
                <w:rFonts w:hint="eastAsia"/>
                <w:sz w:val="24"/>
                <w:szCs w:val="24"/>
              </w:rPr>
              <w:t>1</w:t>
            </w:r>
            <w:r w:rsidR="009217AE" w:rsidRPr="007D40FE">
              <w:rPr>
                <w:sz w:val="24"/>
                <w:szCs w:val="24"/>
              </w:rPr>
              <w:t>.10</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认购方式</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r w:rsidR="00435607" w:rsidRPr="007D40FE" w:rsidTr="006B7C26">
        <w:tc>
          <w:tcPr>
            <w:tcW w:w="478" w:type="pct"/>
            <w:tcMar>
              <w:top w:w="0" w:type="dxa"/>
              <w:left w:w="108" w:type="dxa"/>
              <w:bottom w:w="0" w:type="dxa"/>
              <w:right w:w="108" w:type="dxa"/>
            </w:tcMar>
          </w:tcPr>
          <w:p w:rsidR="00435607" w:rsidRPr="007D40FE" w:rsidRDefault="00435607" w:rsidP="00435607">
            <w:pPr>
              <w:jc w:val="center"/>
              <w:rPr>
                <w:sz w:val="24"/>
                <w:szCs w:val="24"/>
              </w:rPr>
            </w:pPr>
            <w:r>
              <w:rPr>
                <w:rFonts w:hint="eastAsia"/>
                <w:sz w:val="24"/>
                <w:szCs w:val="24"/>
              </w:rPr>
              <w:lastRenderedPageBreak/>
              <w:t>2</w:t>
            </w:r>
          </w:p>
        </w:tc>
        <w:tc>
          <w:tcPr>
            <w:tcW w:w="3523" w:type="pct"/>
            <w:tcMar>
              <w:top w:w="0" w:type="dxa"/>
              <w:left w:w="108" w:type="dxa"/>
              <w:bottom w:w="0" w:type="dxa"/>
              <w:right w:w="108" w:type="dxa"/>
            </w:tcMar>
          </w:tcPr>
          <w:p w:rsidR="00435607" w:rsidRPr="007D40FE" w:rsidRDefault="00435607" w:rsidP="00B56D18">
            <w:pPr>
              <w:rPr>
                <w:sz w:val="24"/>
                <w:szCs w:val="24"/>
              </w:rPr>
            </w:pPr>
            <w:r w:rsidRPr="007D40FE">
              <w:rPr>
                <w:sz w:val="24"/>
                <w:szCs w:val="24"/>
              </w:rPr>
              <w:t>关</w:t>
            </w:r>
            <w:r>
              <w:rPr>
                <w:rFonts w:hint="eastAsia"/>
                <w:sz w:val="24"/>
                <w:szCs w:val="24"/>
              </w:rPr>
              <w:t>于</w:t>
            </w:r>
            <w:r w:rsidR="007D2AD7">
              <w:rPr>
                <w:rFonts w:hint="eastAsia"/>
                <w:sz w:val="24"/>
                <w:szCs w:val="24"/>
              </w:rPr>
              <w:t>审议批准</w:t>
            </w:r>
            <w:r w:rsidRPr="007D40FE">
              <w:rPr>
                <w:sz w:val="24"/>
                <w:szCs w:val="24"/>
              </w:rPr>
              <w:t>《兖州煤业股份有限公司非公开发行</w:t>
            </w:r>
            <w:r w:rsidRPr="007D40FE">
              <w:rPr>
                <w:sz w:val="24"/>
                <w:szCs w:val="24"/>
              </w:rPr>
              <w:t>A</w:t>
            </w:r>
            <w:r w:rsidRPr="007D40FE">
              <w:rPr>
                <w:sz w:val="24"/>
                <w:szCs w:val="24"/>
              </w:rPr>
              <w:t>股股票预案》的议案</w:t>
            </w:r>
          </w:p>
        </w:tc>
        <w:tc>
          <w:tcPr>
            <w:tcW w:w="333" w:type="pct"/>
            <w:tcMar>
              <w:top w:w="0" w:type="dxa"/>
              <w:left w:w="108" w:type="dxa"/>
              <w:bottom w:w="0" w:type="dxa"/>
              <w:right w:w="108" w:type="dxa"/>
            </w:tcMar>
          </w:tcPr>
          <w:p w:rsidR="00435607" w:rsidRPr="007D40FE" w:rsidRDefault="00435607"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435607" w:rsidRPr="007D40FE" w:rsidRDefault="00435607"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435607" w:rsidRPr="007D40FE" w:rsidRDefault="00435607" w:rsidP="00B56D18">
            <w:pPr>
              <w:widowControl/>
              <w:spacing w:before="100" w:beforeAutospacing="1" w:after="100" w:afterAutospacing="1" w:line="360" w:lineRule="auto"/>
              <w:jc w:val="left"/>
              <w:rPr>
                <w:rFonts w:ascii="宋体" w:hAnsi="宋体" w:cs="宋体"/>
                <w:kern w:val="0"/>
                <w:sz w:val="24"/>
                <w:szCs w:val="24"/>
              </w:rPr>
            </w:pPr>
          </w:p>
        </w:tc>
      </w:tr>
      <w:tr w:rsidR="009217AE" w:rsidRPr="007D40FE" w:rsidTr="006B7C26">
        <w:tc>
          <w:tcPr>
            <w:tcW w:w="478" w:type="pct"/>
            <w:tcMar>
              <w:top w:w="0" w:type="dxa"/>
              <w:left w:w="108" w:type="dxa"/>
              <w:bottom w:w="0" w:type="dxa"/>
              <w:right w:w="108" w:type="dxa"/>
            </w:tcMar>
          </w:tcPr>
          <w:p w:rsidR="009217AE" w:rsidRPr="007D40FE" w:rsidRDefault="009217AE" w:rsidP="00435607">
            <w:pPr>
              <w:jc w:val="center"/>
              <w:rPr>
                <w:sz w:val="24"/>
                <w:szCs w:val="24"/>
              </w:rPr>
            </w:pPr>
            <w:r w:rsidRPr="007D40FE">
              <w:rPr>
                <w:sz w:val="24"/>
                <w:szCs w:val="24"/>
              </w:rPr>
              <w:t>3</w:t>
            </w:r>
          </w:p>
        </w:tc>
        <w:tc>
          <w:tcPr>
            <w:tcW w:w="3523" w:type="pct"/>
            <w:tcMar>
              <w:top w:w="0" w:type="dxa"/>
              <w:left w:w="108" w:type="dxa"/>
              <w:bottom w:w="0" w:type="dxa"/>
              <w:right w:w="108" w:type="dxa"/>
            </w:tcMar>
          </w:tcPr>
          <w:p w:rsidR="009217AE" w:rsidRPr="007D40FE" w:rsidRDefault="009217AE" w:rsidP="00B56D18">
            <w:pPr>
              <w:rPr>
                <w:sz w:val="24"/>
                <w:szCs w:val="24"/>
              </w:rPr>
            </w:pPr>
            <w:r w:rsidRPr="007D40FE">
              <w:rPr>
                <w:sz w:val="24"/>
                <w:szCs w:val="24"/>
              </w:rPr>
              <w:t>关于给予公司董事会回购</w:t>
            </w:r>
            <w:r w:rsidRPr="007D40FE">
              <w:rPr>
                <w:sz w:val="24"/>
                <w:szCs w:val="24"/>
              </w:rPr>
              <w:t>H</w:t>
            </w:r>
            <w:r w:rsidRPr="007D40FE">
              <w:rPr>
                <w:sz w:val="24"/>
                <w:szCs w:val="24"/>
              </w:rPr>
              <w:t>股股份一般性授权的议案</w:t>
            </w: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c>
          <w:tcPr>
            <w:tcW w:w="333" w:type="pct"/>
            <w:tcMar>
              <w:top w:w="0" w:type="dxa"/>
              <w:left w:w="108" w:type="dxa"/>
              <w:bottom w:w="0" w:type="dxa"/>
              <w:right w:w="108" w:type="dxa"/>
            </w:tcMar>
          </w:tcPr>
          <w:p w:rsidR="009217AE" w:rsidRPr="007D40FE" w:rsidRDefault="009217AE" w:rsidP="00B56D18">
            <w:pPr>
              <w:widowControl/>
              <w:spacing w:before="100" w:beforeAutospacing="1" w:after="100" w:afterAutospacing="1" w:line="360" w:lineRule="auto"/>
              <w:jc w:val="left"/>
              <w:rPr>
                <w:rFonts w:ascii="宋体" w:hAnsi="宋体" w:cs="宋体"/>
                <w:kern w:val="0"/>
                <w:sz w:val="24"/>
                <w:szCs w:val="24"/>
              </w:rPr>
            </w:pPr>
          </w:p>
        </w:tc>
      </w:tr>
    </w:tbl>
    <w:p w:rsidR="009217AE" w:rsidRDefault="009217AE"/>
    <w:p w:rsidR="009217AE" w:rsidRDefault="009217AE" w:rsidP="009217A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9217AE" w:rsidRDefault="009217AE" w:rsidP="009217A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9217AE" w:rsidRDefault="009217AE" w:rsidP="009217AE">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9217AE" w:rsidRDefault="009217AE" w:rsidP="009217A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9217AE" w:rsidRPr="00491EE2" w:rsidRDefault="009217AE" w:rsidP="009217AE">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r>
        <w:rPr>
          <w:rFonts w:ascii="黑体" w:eastAsia="黑体"/>
          <w:sz w:val="28"/>
          <w:szCs w:val="28"/>
        </w:rPr>
        <w:br w:type="page"/>
      </w:r>
    </w:p>
    <w:p w:rsidR="009217AE" w:rsidRPr="00BD10A5" w:rsidRDefault="009217AE" w:rsidP="009217AE">
      <w:pPr>
        <w:jc w:val="left"/>
        <w:rPr>
          <w:rFonts w:asciiTheme="minorEastAsia" w:hAnsiTheme="minorEastAsia"/>
          <w:b/>
          <w:sz w:val="28"/>
          <w:szCs w:val="28"/>
        </w:rPr>
      </w:pPr>
      <w:r w:rsidRPr="00BD10A5">
        <w:rPr>
          <w:rFonts w:asciiTheme="minorEastAsia" w:hAnsiTheme="minorEastAsia" w:hint="eastAsia"/>
          <w:b/>
          <w:sz w:val="28"/>
          <w:szCs w:val="28"/>
        </w:rPr>
        <w:lastRenderedPageBreak/>
        <w:t>附件4：</w:t>
      </w:r>
    </w:p>
    <w:p w:rsidR="009217AE" w:rsidRDefault="009217AE" w:rsidP="009217AE">
      <w:pPr>
        <w:jc w:val="left"/>
        <w:rPr>
          <w:rFonts w:ascii="黑体" w:eastAsia="黑体"/>
          <w:sz w:val="28"/>
          <w:szCs w:val="28"/>
        </w:rPr>
      </w:pPr>
    </w:p>
    <w:p w:rsidR="009217AE" w:rsidRPr="00F41399" w:rsidRDefault="009217AE" w:rsidP="009217AE">
      <w:pPr>
        <w:jc w:val="center"/>
        <w:rPr>
          <w:rFonts w:ascii="黑体" w:eastAsia="黑体"/>
          <w:sz w:val="28"/>
          <w:szCs w:val="28"/>
        </w:rPr>
      </w:pPr>
      <w:r w:rsidRPr="00F41399">
        <w:rPr>
          <w:rFonts w:ascii="黑体" w:eastAsia="黑体" w:hint="eastAsia"/>
          <w:sz w:val="28"/>
          <w:szCs w:val="28"/>
        </w:rPr>
        <w:t>兖州煤业股份有限公司</w:t>
      </w:r>
      <w:r w:rsidRPr="009E43F2">
        <w:rPr>
          <w:rFonts w:ascii="黑体" w:eastAsia="黑体" w:hint="eastAsia"/>
          <w:sz w:val="28"/>
          <w:szCs w:val="28"/>
        </w:rPr>
        <w:t>201</w:t>
      </w:r>
      <w:r>
        <w:rPr>
          <w:rFonts w:ascii="黑体" w:eastAsia="黑体" w:hint="eastAsia"/>
          <w:sz w:val="28"/>
          <w:szCs w:val="28"/>
        </w:rPr>
        <w:t>7</w:t>
      </w:r>
      <w:r w:rsidRPr="009E43F2">
        <w:rPr>
          <w:rFonts w:ascii="黑体" w:eastAsia="黑体" w:hint="eastAsia"/>
          <w:sz w:val="28"/>
          <w:szCs w:val="28"/>
        </w:rPr>
        <w:t>年</w:t>
      </w:r>
      <w:r>
        <w:rPr>
          <w:rFonts w:ascii="黑体" w:eastAsia="黑体" w:hint="eastAsia"/>
          <w:sz w:val="28"/>
          <w:szCs w:val="28"/>
        </w:rPr>
        <w:t>度</w:t>
      </w:r>
      <w:r w:rsidRPr="009E43F2">
        <w:rPr>
          <w:rFonts w:ascii="黑体" w:eastAsia="黑体" w:hint="eastAsia"/>
          <w:sz w:val="28"/>
          <w:szCs w:val="28"/>
        </w:rPr>
        <w:t>第</w:t>
      </w:r>
      <w:r>
        <w:rPr>
          <w:rFonts w:ascii="黑体" w:eastAsia="黑体" w:hint="eastAsia"/>
          <w:sz w:val="28"/>
          <w:szCs w:val="28"/>
        </w:rPr>
        <w:t>二</w:t>
      </w:r>
      <w:r w:rsidRPr="009E43F2">
        <w:rPr>
          <w:rFonts w:ascii="黑体" w:eastAsia="黑体" w:hint="eastAsia"/>
          <w:sz w:val="28"/>
          <w:szCs w:val="28"/>
        </w:rPr>
        <w:t>次</w:t>
      </w:r>
      <w:r>
        <w:rPr>
          <w:rFonts w:ascii="黑体" w:eastAsia="黑体" w:hint="eastAsia"/>
          <w:sz w:val="28"/>
          <w:szCs w:val="28"/>
        </w:rPr>
        <w:t>A股类别</w:t>
      </w:r>
      <w:r w:rsidRPr="009E43F2">
        <w:rPr>
          <w:rFonts w:ascii="黑体" w:eastAsia="黑体" w:hint="eastAsia"/>
          <w:sz w:val="28"/>
          <w:szCs w:val="28"/>
        </w:rPr>
        <w:t>股东大会</w:t>
      </w:r>
      <w:r w:rsidRPr="00F41399">
        <w:rPr>
          <w:rFonts w:ascii="黑体" w:eastAsia="黑体" w:hint="eastAsia"/>
          <w:sz w:val="28"/>
          <w:szCs w:val="28"/>
        </w:rPr>
        <w:t>回执</w:t>
      </w:r>
    </w:p>
    <w:p w:rsidR="009217AE" w:rsidRDefault="009217AE" w:rsidP="009217AE">
      <w:pPr>
        <w:ind w:firstLineChars="200" w:firstLine="420"/>
        <w:jc w:val="cente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9"/>
        <w:gridCol w:w="1758"/>
        <w:gridCol w:w="1086"/>
        <w:gridCol w:w="1267"/>
        <w:gridCol w:w="1629"/>
        <w:gridCol w:w="1267"/>
      </w:tblGrid>
      <w:tr w:rsidR="009217AE" w:rsidTr="00B56D18">
        <w:trPr>
          <w:cantSplit/>
          <w:trHeight w:val="507"/>
        </w:trPr>
        <w:tc>
          <w:tcPr>
            <w:tcW w:w="3077" w:type="dxa"/>
            <w:gridSpan w:val="2"/>
          </w:tcPr>
          <w:p w:rsidR="009217AE" w:rsidRDefault="009217AE" w:rsidP="00B56D18">
            <w:pPr>
              <w:rPr>
                <w:sz w:val="24"/>
              </w:rPr>
            </w:pPr>
            <w:r>
              <w:rPr>
                <w:rFonts w:hint="eastAsia"/>
                <w:sz w:val="24"/>
              </w:rPr>
              <w:t>股东姓名（法人股东名称）</w:t>
            </w:r>
          </w:p>
        </w:tc>
        <w:tc>
          <w:tcPr>
            <w:tcW w:w="5248" w:type="dxa"/>
            <w:gridSpan w:val="4"/>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股东地址</w:t>
            </w:r>
          </w:p>
        </w:tc>
        <w:tc>
          <w:tcPr>
            <w:tcW w:w="5248" w:type="dxa"/>
            <w:gridSpan w:val="4"/>
          </w:tcPr>
          <w:p w:rsidR="009217AE" w:rsidRDefault="009217AE" w:rsidP="00B56D18">
            <w:pPr>
              <w:rPr>
                <w:sz w:val="24"/>
              </w:rPr>
            </w:pPr>
          </w:p>
        </w:tc>
      </w:tr>
      <w:tr w:rsidR="009217AE" w:rsidTr="00B56D18">
        <w:trPr>
          <w:cantSplit/>
          <w:trHeight w:val="507"/>
        </w:trPr>
        <w:tc>
          <w:tcPr>
            <w:tcW w:w="3077" w:type="dxa"/>
            <w:gridSpan w:val="2"/>
          </w:tcPr>
          <w:p w:rsidR="009217AE" w:rsidRDefault="009217AE" w:rsidP="00B56D18">
            <w:pPr>
              <w:rPr>
                <w:sz w:val="24"/>
              </w:rPr>
            </w:pPr>
            <w:r>
              <w:rPr>
                <w:rFonts w:hint="eastAsia"/>
                <w:sz w:val="24"/>
              </w:rPr>
              <w:t>出席会议人员姓名</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身份证号码</w:t>
            </w:r>
          </w:p>
        </w:tc>
        <w:tc>
          <w:tcPr>
            <w:tcW w:w="1267" w:type="dxa"/>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委托人（法定代表人姓名）</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身份证号码</w:t>
            </w:r>
          </w:p>
        </w:tc>
        <w:tc>
          <w:tcPr>
            <w:tcW w:w="1267" w:type="dxa"/>
          </w:tcPr>
          <w:p w:rsidR="009217AE" w:rsidRDefault="009217AE" w:rsidP="00B56D18">
            <w:pPr>
              <w:rPr>
                <w:sz w:val="24"/>
              </w:rPr>
            </w:pPr>
          </w:p>
        </w:tc>
      </w:tr>
      <w:tr w:rsidR="009217AE" w:rsidTr="00B56D18">
        <w:trPr>
          <w:cantSplit/>
          <w:trHeight w:val="532"/>
        </w:trPr>
        <w:tc>
          <w:tcPr>
            <w:tcW w:w="3077" w:type="dxa"/>
            <w:gridSpan w:val="2"/>
          </w:tcPr>
          <w:p w:rsidR="009217AE" w:rsidRDefault="009217AE" w:rsidP="00B56D18">
            <w:pPr>
              <w:rPr>
                <w:sz w:val="24"/>
              </w:rPr>
            </w:pPr>
            <w:r>
              <w:rPr>
                <w:rFonts w:hint="eastAsia"/>
                <w:sz w:val="24"/>
              </w:rPr>
              <w:t>持股量</w:t>
            </w:r>
          </w:p>
        </w:tc>
        <w:tc>
          <w:tcPr>
            <w:tcW w:w="2353" w:type="dxa"/>
            <w:gridSpan w:val="2"/>
          </w:tcPr>
          <w:p w:rsidR="009217AE" w:rsidRDefault="009217AE" w:rsidP="00B56D18">
            <w:pPr>
              <w:rPr>
                <w:sz w:val="24"/>
              </w:rPr>
            </w:pPr>
          </w:p>
        </w:tc>
        <w:tc>
          <w:tcPr>
            <w:tcW w:w="1629" w:type="dxa"/>
          </w:tcPr>
          <w:p w:rsidR="009217AE" w:rsidRDefault="009217AE" w:rsidP="00B56D18">
            <w:pPr>
              <w:rPr>
                <w:sz w:val="24"/>
              </w:rPr>
            </w:pPr>
            <w:r>
              <w:rPr>
                <w:rFonts w:hint="eastAsia"/>
                <w:sz w:val="24"/>
              </w:rPr>
              <w:t>股东代码</w:t>
            </w:r>
          </w:p>
        </w:tc>
        <w:tc>
          <w:tcPr>
            <w:tcW w:w="1267" w:type="dxa"/>
          </w:tcPr>
          <w:p w:rsidR="009217AE" w:rsidRDefault="009217AE" w:rsidP="00B56D18">
            <w:pPr>
              <w:rPr>
                <w:sz w:val="24"/>
              </w:rPr>
            </w:pPr>
          </w:p>
        </w:tc>
      </w:tr>
      <w:tr w:rsidR="009217AE" w:rsidTr="00B56D18">
        <w:trPr>
          <w:cantSplit/>
          <w:trHeight w:val="532"/>
        </w:trPr>
        <w:tc>
          <w:tcPr>
            <w:tcW w:w="1319" w:type="dxa"/>
          </w:tcPr>
          <w:p w:rsidR="009217AE" w:rsidRDefault="009217AE" w:rsidP="00B56D18">
            <w:pPr>
              <w:rPr>
                <w:sz w:val="24"/>
              </w:rPr>
            </w:pPr>
            <w:r>
              <w:rPr>
                <w:rFonts w:hint="eastAsia"/>
                <w:sz w:val="24"/>
              </w:rPr>
              <w:t>联系人</w:t>
            </w:r>
          </w:p>
        </w:tc>
        <w:tc>
          <w:tcPr>
            <w:tcW w:w="1758" w:type="dxa"/>
          </w:tcPr>
          <w:p w:rsidR="009217AE" w:rsidRDefault="009217AE" w:rsidP="00B56D18">
            <w:pPr>
              <w:rPr>
                <w:sz w:val="24"/>
              </w:rPr>
            </w:pPr>
          </w:p>
        </w:tc>
        <w:tc>
          <w:tcPr>
            <w:tcW w:w="1086" w:type="dxa"/>
          </w:tcPr>
          <w:p w:rsidR="009217AE" w:rsidRDefault="009217AE" w:rsidP="00B56D18">
            <w:pPr>
              <w:rPr>
                <w:sz w:val="24"/>
              </w:rPr>
            </w:pPr>
            <w:r>
              <w:rPr>
                <w:rFonts w:hint="eastAsia"/>
                <w:sz w:val="24"/>
              </w:rPr>
              <w:t>电</w:t>
            </w:r>
            <w:r>
              <w:rPr>
                <w:rFonts w:hint="eastAsia"/>
                <w:sz w:val="24"/>
              </w:rPr>
              <w:t xml:space="preserve">  </w:t>
            </w:r>
            <w:r>
              <w:rPr>
                <w:rFonts w:hint="eastAsia"/>
                <w:sz w:val="24"/>
              </w:rPr>
              <w:t>话</w:t>
            </w:r>
          </w:p>
        </w:tc>
        <w:tc>
          <w:tcPr>
            <w:tcW w:w="1267" w:type="dxa"/>
          </w:tcPr>
          <w:p w:rsidR="009217AE" w:rsidRDefault="009217AE" w:rsidP="00B56D18">
            <w:pPr>
              <w:rPr>
                <w:sz w:val="24"/>
              </w:rPr>
            </w:pPr>
          </w:p>
        </w:tc>
        <w:tc>
          <w:tcPr>
            <w:tcW w:w="1629" w:type="dxa"/>
          </w:tcPr>
          <w:p w:rsidR="009217AE" w:rsidRDefault="009217AE" w:rsidP="00B56D18">
            <w:pPr>
              <w:rPr>
                <w:sz w:val="24"/>
              </w:rPr>
            </w:pPr>
            <w:r>
              <w:rPr>
                <w:rFonts w:hint="eastAsia"/>
                <w:sz w:val="24"/>
              </w:rPr>
              <w:t xml:space="preserve"> </w:t>
            </w:r>
            <w:r>
              <w:rPr>
                <w:rFonts w:hint="eastAsia"/>
                <w:sz w:val="24"/>
              </w:rPr>
              <w:t>传</w:t>
            </w:r>
            <w:r>
              <w:rPr>
                <w:rFonts w:hint="eastAsia"/>
                <w:sz w:val="24"/>
              </w:rPr>
              <w:t xml:space="preserve">   </w:t>
            </w:r>
            <w:r>
              <w:rPr>
                <w:rFonts w:hint="eastAsia"/>
                <w:sz w:val="24"/>
              </w:rPr>
              <w:t>真</w:t>
            </w:r>
          </w:p>
        </w:tc>
        <w:tc>
          <w:tcPr>
            <w:tcW w:w="1267" w:type="dxa"/>
          </w:tcPr>
          <w:p w:rsidR="009217AE" w:rsidRDefault="009217AE" w:rsidP="00B56D18">
            <w:pPr>
              <w:rPr>
                <w:sz w:val="24"/>
              </w:rPr>
            </w:pPr>
          </w:p>
        </w:tc>
      </w:tr>
      <w:tr w:rsidR="009217AE" w:rsidTr="00B56D18">
        <w:trPr>
          <w:cantSplit/>
          <w:trHeight w:val="1876"/>
        </w:trPr>
        <w:tc>
          <w:tcPr>
            <w:tcW w:w="3077" w:type="dxa"/>
            <w:gridSpan w:val="2"/>
          </w:tcPr>
          <w:p w:rsidR="009217AE" w:rsidRDefault="009217AE" w:rsidP="00B56D18">
            <w:pPr>
              <w:rPr>
                <w:sz w:val="24"/>
              </w:rPr>
            </w:pPr>
            <w:r>
              <w:rPr>
                <w:rFonts w:hint="eastAsia"/>
                <w:sz w:val="24"/>
              </w:rPr>
              <w:t>股东签字（法人股东盖章）</w:t>
            </w:r>
          </w:p>
        </w:tc>
        <w:tc>
          <w:tcPr>
            <w:tcW w:w="5248" w:type="dxa"/>
            <w:gridSpan w:val="4"/>
          </w:tcPr>
          <w:p w:rsidR="009217AE" w:rsidRDefault="009217AE" w:rsidP="00B56D18">
            <w:pPr>
              <w:rPr>
                <w:sz w:val="24"/>
              </w:rPr>
            </w:pPr>
          </w:p>
          <w:p w:rsidR="009217AE" w:rsidRDefault="009217AE" w:rsidP="00B56D18">
            <w:pPr>
              <w:rPr>
                <w:sz w:val="24"/>
              </w:rPr>
            </w:pPr>
          </w:p>
          <w:p w:rsidR="007E7ABF" w:rsidRDefault="007E7ABF" w:rsidP="00B56D18">
            <w:pPr>
              <w:rPr>
                <w:sz w:val="24"/>
              </w:rPr>
            </w:pPr>
          </w:p>
          <w:p w:rsidR="007E7ABF" w:rsidRDefault="007E7ABF" w:rsidP="00B56D18">
            <w:pPr>
              <w:rPr>
                <w:sz w:val="24"/>
              </w:rPr>
            </w:pPr>
          </w:p>
          <w:p w:rsidR="009217AE" w:rsidRDefault="009217AE" w:rsidP="00B56D18">
            <w:pPr>
              <w:ind w:firstLineChars="1550" w:firstLine="3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217AE" w:rsidTr="00B56D18">
        <w:trPr>
          <w:cantSplit/>
          <w:trHeight w:val="2472"/>
        </w:trPr>
        <w:tc>
          <w:tcPr>
            <w:tcW w:w="3077" w:type="dxa"/>
            <w:gridSpan w:val="2"/>
          </w:tcPr>
          <w:p w:rsidR="009217AE" w:rsidRDefault="009217AE" w:rsidP="00B56D18">
            <w:pPr>
              <w:rPr>
                <w:sz w:val="24"/>
              </w:rPr>
            </w:pPr>
            <w:r>
              <w:rPr>
                <w:rFonts w:hint="eastAsia"/>
                <w:sz w:val="24"/>
              </w:rPr>
              <w:t>兖州煤业股份有限公司确认（盖章）</w:t>
            </w:r>
          </w:p>
        </w:tc>
        <w:tc>
          <w:tcPr>
            <w:tcW w:w="5248" w:type="dxa"/>
            <w:gridSpan w:val="4"/>
          </w:tcPr>
          <w:p w:rsidR="009217AE" w:rsidRDefault="009217AE" w:rsidP="00B56D18">
            <w:pPr>
              <w:rPr>
                <w:sz w:val="24"/>
              </w:rPr>
            </w:pPr>
          </w:p>
          <w:p w:rsidR="009217AE" w:rsidRDefault="009217AE" w:rsidP="00B56D18">
            <w:pPr>
              <w:rPr>
                <w:sz w:val="24"/>
              </w:rPr>
            </w:pPr>
          </w:p>
          <w:p w:rsidR="009217AE" w:rsidRDefault="009217AE" w:rsidP="00B56D18">
            <w:pPr>
              <w:rPr>
                <w:sz w:val="24"/>
              </w:rPr>
            </w:pPr>
          </w:p>
          <w:p w:rsidR="007E7ABF" w:rsidRDefault="007E7ABF" w:rsidP="00B56D18">
            <w:pPr>
              <w:rPr>
                <w:sz w:val="24"/>
              </w:rPr>
            </w:pPr>
          </w:p>
          <w:p w:rsidR="009217AE" w:rsidRDefault="009217AE" w:rsidP="00B56D18">
            <w:pPr>
              <w:rPr>
                <w:sz w:val="24"/>
              </w:rPr>
            </w:pPr>
          </w:p>
          <w:p w:rsidR="009217AE" w:rsidRDefault="009217AE" w:rsidP="00B56D18">
            <w:pPr>
              <w:rPr>
                <w:sz w:val="24"/>
              </w:rPr>
            </w:pPr>
          </w:p>
          <w:p w:rsidR="009217AE" w:rsidRDefault="009217AE" w:rsidP="00B56D18">
            <w:pPr>
              <w:ind w:firstLineChars="1550" w:firstLine="3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217AE" w:rsidRDefault="009217AE" w:rsidP="009217AE">
      <w:r>
        <w:rPr>
          <w:rFonts w:eastAsia="楷体_GB2312" w:hint="eastAsia"/>
          <w:sz w:val="24"/>
        </w:rPr>
        <w:t>注：上述回执的剪报、复印件或按以上格式自制均有效。</w:t>
      </w:r>
    </w:p>
    <w:p w:rsidR="009217AE" w:rsidRPr="007B611C" w:rsidRDefault="009217AE" w:rsidP="009217AE"/>
    <w:p w:rsidR="009217AE" w:rsidRDefault="009217AE" w:rsidP="009217AE">
      <w:pPr>
        <w:widowControl/>
        <w:spacing w:before="100" w:beforeAutospacing="1" w:after="100" w:afterAutospacing="1" w:line="360" w:lineRule="auto"/>
        <w:jc w:val="left"/>
        <w:rPr>
          <w:rFonts w:ascii="宋体" w:hAnsi="宋体" w:cs="宋体"/>
          <w:kern w:val="0"/>
          <w:sz w:val="24"/>
        </w:rPr>
      </w:pPr>
    </w:p>
    <w:p w:rsidR="009217AE" w:rsidRDefault="009217AE" w:rsidP="009217AE">
      <w:pPr>
        <w:widowControl/>
        <w:spacing w:before="100" w:beforeAutospacing="1" w:after="100" w:afterAutospacing="1" w:line="360" w:lineRule="auto"/>
        <w:jc w:val="left"/>
        <w:rPr>
          <w:rFonts w:ascii="宋体" w:hAnsi="宋体" w:cs="宋体"/>
          <w:kern w:val="0"/>
          <w:sz w:val="24"/>
        </w:rPr>
      </w:pPr>
    </w:p>
    <w:p w:rsidR="009217AE" w:rsidRDefault="009217AE" w:rsidP="009217AE">
      <w:pPr>
        <w:widowControl/>
        <w:spacing w:before="100" w:beforeAutospacing="1" w:after="100" w:afterAutospacing="1" w:line="360" w:lineRule="auto"/>
        <w:jc w:val="left"/>
        <w:rPr>
          <w:rFonts w:ascii="宋体" w:hAnsi="宋体" w:cs="宋体"/>
          <w:kern w:val="0"/>
          <w:sz w:val="24"/>
        </w:rPr>
      </w:pPr>
    </w:p>
    <w:p w:rsidR="00782053" w:rsidRDefault="00782053">
      <w:pPr>
        <w:widowControl/>
        <w:spacing w:before="100" w:beforeAutospacing="1" w:after="100" w:afterAutospacing="1" w:line="360" w:lineRule="auto"/>
        <w:jc w:val="left"/>
        <w:rPr>
          <w:rFonts w:ascii="宋体" w:hAnsi="宋体" w:cs="宋体"/>
          <w:kern w:val="0"/>
          <w:sz w:val="24"/>
        </w:rPr>
      </w:pPr>
    </w:p>
    <w:p w:rsidR="00280673" w:rsidRDefault="00280673"/>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280673" w:rsidRDefault="00C9305F" w:rsidP="007D40FE">
          <w:pPr>
            <w:pStyle w:val="1"/>
            <w:keepNext w:val="0"/>
            <w:keepLines w:val="0"/>
            <w:spacing w:before="0" w:after="120"/>
            <w:rPr>
              <w:rFonts w:asciiTheme="minorEastAsia" w:hAnsiTheme="minorEastAsia" w:cs="Times New Roman"/>
              <w:kern w:val="0"/>
              <w:sz w:val="24"/>
              <w:szCs w:val="24"/>
            </w:rPr>
          </w:pPr>
          <w:r w:rsidRPr="007D40FE">
            <w:rPr>
              <w:rFonts w:ascii="Calibri" w:eastAsia="宋体" w:hAnsi="Calibri" w:cs="Times New Roman" w:hint="eastAsia"/>
              <w:kern w:val="0"/>
              <w:sz w:val="28"/>
              <w:szCs w:val="28"/>
            </w:rPr>
            <w:t>附件</w:t>
          </w:r>
          <w:r w:rsidR="00782053" w:rsidRPr="007D40FE">
            <w:rPr>
              <w:rFonts w:asciiTheme="minorEastAsia" w:hAnsiTheme="minorEastAsia" w:cs="Times New Roman" w:hint="eastAsia"/>
              <w:kern w:val="0"/>
              <w:sz w:val="28"/>
              <w:szCs w:val="28"/>
            </w:rPr>
            <w:t xml:space="preserve">5  </w:t>
          </w:r>
          <w:r w:rsidRPr="007D40FE">
            <w:rPr>
              <w:rFonts w:ascii="宋体" w:hAnsi="宋体" w:cs="宋体" w:hint="eastAsia"/>
              <w:kern w:val="0"/>
              <w:sz w:val="28"/>
              <w:szCs w:val="28"/>
            </w:rPr>
            <w:t>采用累积投票制选举董事、独立董事和监事的投票方式说明</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2652"/>
          </w:tblGrid>
          <w:tr w:rsidR="00280673" w:rsidTr="00DC18D1">
            <w:trPr>
              <w:jc w:val="center"/>
            </w:trPr>
            <w:tc>
              <w:tcPr>
                <w:tcW w:w="6972" w:type="dxa"/>
                <w:gridSpan w:val="3"/>
                <w:tcBorders>
                  <w:bottom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累积投票议案</w:t>
                </w:r>
              </w:p>
            </w:tc>
          </w:tr>
          <w:tr w:rsidR="00280673" w:rsidTr="00DC18D1">
            <w:trPr>
              <w:jc w:val="center"/>
            </w:trPr>
            <w:tc>
              <w:tcPr>
                <w:tcW w:w="720" w:type="dxa"/>
                <w:tcBorders>
                  <w:bottom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4.00</w:t>
                </w:r>
              </w:p>
            </w:tc>
            <w:tc>
              <w:tcPr>
                <w:tcW w:w="3600" w:type="dxa"/>
              </w:tcPr>
              <w:p w:rsidR="00280673" w:rsidRDefault="00C9305F">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280673" w:rsidRDefault="00C9305F">
                <w:pPr>
                  <w:jc w:val="center"/>
                  <w:rPr>
                    <w:rFonts w:asciiTheme="minorEastAsia" w:hAnsiTheme="minorEastAsia"/>
                    <w:sz w:val="24"/>
                    <w:szCs w:val="24"/>
                  </w:rPr>
                </w:pPr>
                <w:r>
                  <w:rPr>
                    <w:rFonts w:asciiTheme="minorEastAsia" w:hAnsiTheme="minorEastAsia" w:hint="eastAsia"/>
                    <w:sz w:val="24"/>
                    <w:szCs w:val="24"/>
                  </w:rPr>
                  <w:t>投票数</w:t>
                </w: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280673" w:rsidRDefault="00C9305F">
                <w:pPr>
                  <w:jc w:val="center"/>
                  <w:rPr>
                    <w:rFonts w:asciiTheme="minorEastAsia" w:hAnsiTheme="minorEastAsia"/>
                    <w:sz w:val="24"/>
                    <w:szCs w:val="24"/>
                  </w:rPr>
                </w:pPr>
                <w:r>
                  <w:rPr>
                    <w:rFonts w:asciiTheme="minorEastAsia" w:hAnsiTheme="minorEastAsia" w:hint="eastAsia"/>
                    <w:sz w:val="24"/>
                    <w:szCs w:val="24"/>
                  </w:rPr>
                  <w:t>投票数</w:t>
                </w: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280673" w:rsidRDefault="00C9305F">
                <w:pPr>
                  <w:jc w:val="center"/>
                  <w:rPr>
                    <w:rFonts w:asciiTheme="minorEastAsia" w:hAnsiTheme="minorEastAsia"/>
                    <w:sz w:val="24"/>
                    <w:szCs w:val="24"/>
                  </w:rPr>
                </w:pPr>
                <w:r>
                  <w:rPr>
                    <w:rFonts w:asciiTheme="minorEastAsia" w:hAnsiTheme="minorEastAsia" w:hint="eastAsia"/>
                    <w:sz w:val="24"/>
                    <w:szCs w:val="24"/>
                  </w:rPr>
                  <w:t>投票数</w:t>
                </w: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r w:rsidR="00280673" w:rsidTr="00DC18D1">
            <w:trPr>
              <w:jc w:val="center"/>
            </w:trPr>
            <w:tc>
              <w:tcPr>
                <w:tcW w:w="72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280673" w:rsidRDefault="00C9305F">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280673" w:rsidRDefault="00280673">
                <w:pPr>
                  <w:jc w:val="center"/>
                  <w:rPr>
                    <w:rFonts w:asciiTheme="minorEastAsia" w:hAnsiTheme="minorEastAsia"/>
                    <w:sz w:val="24"/>
                    <w:szCs w:val="24"/>
                  </w:rPr>
                </w:pPr>
              </w:p>
            </w:tc>
          </w:tr>
        </w:tbl>
        <w:p w:rsidR="00280673" w:rsidRDefault="00280673">
          <w:pPr>
            <w:widowControl/>
            <w:spacing w:line="360" w:lineRule="auto"/>
            <w:ind w:firstLineChars="200" w:firstLine="480"/>
            <w:jc w:val="left"/>
            <w:rPr>
              <w:rFonts w:ascii="宋体" w:hAnsi="宋体" w:cs="宋体"/>
              <w:kern w:val="0"/>
              <w:sz w:val="24"/>
            </w:rPr>
          </w:pP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w:t>
          </w:r>
          <w:r>
            <w:rPr>
              <w:rFonts w:ascii="宋体" w:hAnsi="宋体" w:cs="宋体" w:hint="eastAsia"/>
              <w:kern w:val="0"/>
              <w:sz w:val="24"/>
            </w:rPr>
            <w:lastRenderedPageBreak/>
            <w:t>“关于选举独立董事的议案”有200票的表决权，在议案6.00“关于选举董事的议案”有200票的表决权。</w:t>
          </w:r>
        </w:p>
        <w:p w:rsidR="00280673" w:rsidRDefault="00C9305F">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555"/>
            <w:gridCol w:w="1417"/>
            <w:gridCol w:w="1276"/>
            <w:gridCol w:w="1276"/>
            <w:gridCol w:w="1184"/>
          </w:tblGrid>
          <w:tr w:rsidR="00280673" w:rsidTr="00B55537">
            <w:trPr>
              <w:jc w:val="center"/>
            </w:trPr>
            <w:tc>
              <w:tcPr>
                <w:tcW w:w="814" w:type="dxa"/>
                <w:vMerge w:val="restart"/>
                <w:vAlign w:val="center"/>
              </w:tcPr>
              <w:p w:rsidR="00280673" w:rsidRDefault="00C9305F">
                <w:pPr>
                  <w:jc w:val="center"/>
                  <w:rPr>
                    <w:sz w:val="24"/>
                  </w:rPr>
                </w:pPr>
                <w:r>
                  <w:rPr>
                    <w:rFonts w:hint="eastAsia"/>
                    <w:sz w:val="24"/>
                  </w:rPr>
                  <w:t>序号</w:t>
                </w:r>
              </w:p>
            </w:tc>
            <w:tc>
              <w:tcPr>
                <w:tcW w:w="2555" w:type="dxa"/>
                <w:vMerge w:val="restart"/>
                <w:vAlign w:val="center"/>
              </w:tcPr>
              <w:p w:rsidR="00280673" w:rsidRDefault="00C9305F">
                <w:pPr>
                  <w:jc w:val="center"/>
                  <w:rPr>
                    <w:rFonts w:ascii="宋体" w:hAnsi="宋体"/>
                    <w:bCs/>
                    <w:sz w:val="24"/>
                  </w:rPr>
                </w:pPr>
                <w:r>
                  <w:rPr>
                    <w:rFonts w:ascii="宋体" w:hAnsi="宋体" w:hint="eastAsia"/>
                    <w:bCs/>
                    <w:sz w:val="24"/>
                  </w:rPr>
                  <w:t>议案名称</w:t>
                </w:r>
              </w:p>
            </w:tc>
            <w:tc>
              <w:tcPr>
                <w:tcW w:w="5153" w:type="dxa"/>
                <w:gridSpan w:val="4"/>
              </w:tcPr>
              <w:p w:rsidR="00280673" w:rsidRDefault="00C9305F">
                <w:pPr>
                  <w:jc w:val="center"/>
                  <w:rPr>
                    <w:rFonts w:ascii="宋体" w:hAnsi="宋体"/>
                    <w:bCs/>
                    <w:sz w:val="24"/>
                  </w:rPr>
                </w:pPr>
                <w:r>
                  <w:rPr>
                    <w:rFonts w:ascii="宋体" w:hAnsi="宋体" w:hint="eastAsia"/>
                    <w:bCs/>
                    <w:sz w:val="24"/>
                  </w:rPr>
                  <w:t>投票票数</w:t>
                </w:r>
              </w:p>
            </w:tc>
          </w:tr>
          <w:tr w:rsidR="00280673" w:rsidTr="00B55537">
            <w:trPr>
              <w:jc w:val="center"/>
            </w:trPr>
            <w:tc>
              <w:tcPr>
                <w:tcW w:w="814" w:type="dxa"/>
                <w:vMerge/>
                <w:tcBorders>
                  <w:bottom w:val="single" w:sz="6" w:space="0" w:color="auto"/>
                </w:tcBorders>
              </w:tcPr>
              <w:p w:rsidR="00280673" w:rsidRDefault="00280673">
                <w:pPr>
                  <w:rPr>
                    <w:sz w:val="24"/>
                  </w:rPr>
                </w:pPr>
              </w:p>
            </w:tc>
            <w:tc>
              <w:tcPr>
                <w:tcW w:w="2555" w:type="dxa"/>
                <w:vMerge/>
              </w:tcPr>
              <w:p w:rsidR="00280673" w:rsidRDefault="00280673">
                <w:pPr>
                  <w:rPr>
                    <w:rFonts w:ascii="宋体" w:hAnsi="宋体"/>
                    <w:bCs/>
                    <w:sz w:val="24"/>
                  </w:rPr>
                </w:pPr>
              </w:p>
            </w:tc>
            <w:tc>
              <w:tcPr>
                <w:tcW w:w="1417" w:type="dxa"/>
              </w:tcPr>
              <w:p w:rsidR="00280673" w:rsidRDefault="00C9305F">
                <w:pPr>
                  <w:jc w:val="center"/>
                  <w:rPr>
                    <w:rFonts w:ascii="宋体" w:hAnsi="宋体"/>
                    <w:bCs/>
                    <w:sz w:val="24"/>
                  </w:rPr>
                </w:pPr>
                <w:r>
                  <w:rPr>
                    <w:rFonts w:ascii="宋体" w:hAnsi="宋体" w:hint="eastAsia"/>
                    <w:bCs/>
                    <w:sz w:val="24"/>
                  </w:rPr>
                  <w:t>方式一</w:t>
                </w:r>
              </w:p>
            </w:tc>
            <w:tc>
              <w:tcPr>
                <w:tcW w:w="1276" w:type="dxa"/>
              </w:tcPr>
              <w:p w:rsidR="00280673" w:rsidRDefault="00C9305F">
                <w:pPr>
                  <w:jc w:val="center"/>
                  <w:rPr>
                    <w:rFonts w:ascii="宋体" w:hAnsi="宋体"/>
                    <w:bCs/>
                    <w:sz w:val="24"/>
                  </w:rPr>
                </w:pPr>
                <w:r>
                  <w:rPr>
                    <w:rFonts w:ascii="宋体" w:hAnsi="宋体" w:hint="eastAsia"/>
                    <w:bCs/>
                    <w:sz w:val="24"/>
                  </w:rPr>
                  <w:t>方式二</w:t>
                </w:r>
              </w:p>
            </w:tc>
            <w:tc>
              <w:tcPr>
                <w:tcW w:w="1276" w:type="dxa"/>
              </w:tcPr>
              <w:p w:rsidR="00280673" w:rsidRDefault="00C9305F">
                <w:pPr>
                  <w:jc w:val="center"/>
                  <w:rPr>
                    <w:rFonts w:ascii="宋体" w:hAnsi="宋体"/>
                    <w:bCs/>
                    <w:sz w:val="24"/>
                  </w:rPr>
                </w:pPr>
                <w:r>
                  <w:rPr>
                    <w:rFonts w:ascii="宋体" w:hAnsi="宋体" w:hint="eastAsia"/>
                    <w:bCs/>
                    <w:sz w:val="24"/>
                  </w:rPr>
                  <w:t>方式三</w:t>
                </w:r>
              </w:p>
            </w:tc>
            <w:tc>
              <w:tcPr>
                <w:tcW w:w="1184" w:type="dxa"/>
              </w:tcPr>
              <w:p w:rsidR="00280673" w:rsidRDefault="00C9305F">
                <w:pPr>
                  <w:jc w:val="center"/>
                  <w:rPr>
                    <w:rFonts w:ascii="宋体" w:hAnsi="宋体"/>
                    <w:bCs/>
                    <w:sz w:val="24"/>
                  </w:rPr>
                </w:pPr>
                <w:r>
                  <w:rPr>
                    <w:rFonts w:ascii="宋体" w:hAnsi="宋体" w:hint="eastAsia"/>
                    <w:bCs/>
                    <w:sz w:val="24"/>
                  </w:rPr>
                  <w:t>方式…</w:t>
                </w:r>
              </w:p>
            </w:tc>
          </w:tr>
          <w:tr w:rsidR="00280673" w:rsidTr="00B55537">
            <w:trPr>
              <w:jc w:val="center"/>
            </w:trPr>
            <w:tc>
              <w:tcPr>
                <w:tcW w:w="814" w:type="dxa"/>
                <w:tcBorders>
                  <w:bottom w:val="single" w:sz="6" w:space="0" w:color="auto"/>
                </w:tcBorders>
              </w:tcPr>
              <w:p w:rsidR="00280673" w:rsidRDefault="00C9305F">
                <w:pPr>
                  <w:rPr>
                    <w:sz w:val="24"/>
                  </w:rPr>
                </w:pPr>
                <w:r>
                  <w:rPr>
                    <w:rFonts w:hint="eastAsia"/>
                    <w:sz w:val="24"/>
                  </w:rPr>
                  <w:t>4.00</w:t>
                </w:r>
              </w:p>
            </w:tc>
            <w:tc>
              <w:tcPr>
                <w:tcW w:w="2555" w:type="dxa"/>
              </w:tcPr>
              <w:p w:rsidR="00280673" w:rsidRDefault="00C9305F">
                <w:pPr>
                  <w:rPr>
                    <w:rFonts w:ascii="宋体" w:hAnsi="宋体"/>
                    <w:sz w:val="24"/>
                  </w:rPr>
                </w:pPr>
                <w:r>
                  <w:rPr>
                    <w:rFonts w:ascii="宋体" w:hAnsi="宋体" w:hint="eastAsia"/>
                    <w:bCs/>
                    <w:sz w:val="24"/>
                  </w:rPr>
                  <w:t>关于选举董事的议案</w:t>
                </w:r>
              </w:p>
            </w:tc>
            <w:tc>
              <w:tcPr>
                <w:tcW w:w="1417" w:type="dxa"/>
              </w:tcPr>
              <w:p w:rsidR="00280673" w:rsidRDefault="00C9305F">
                <w:pPr>
                  <w:jc w:val="center"/>
                  <w:rPr>
                    <w:rFonts w:ascii="宋体" w:hAnsi="宋体"/>
                    <w:bCs/>
                    <w:sz w:val="24"/>
                  </w:rPr>
                </w:pPr>
                <w:r>
                  <w:rPr>
                    <w:rFonts w:ascii="宋体" w:hAnsi="宋体" w:hint="eastAsia"/>
                    <w:bCs/>
                    <w:sz w:val="24"/>
                  </w:rPr>
                  <w:t>-</w:t>
                </w:r>
              </w:p>
            </w:tc>
            <w:tc>
              <w:tcPr>
                <w:tcW w:w="1276" w:type="dxa"/>
              </w:tcPr>
              <w:p w:rsidR="00280673" w:rsidRDefault="00C9305F">
                <w:pPr>
                  <w:jc w:val="center"/>
                  <w:rPr>
                    <w:rFonts w:ascii="宋体" w:hAnsi="宋体"/>
                    <w:bCs/>
                    <w:sz w:val="24"/>
                  </w:rPr>
                </w:pPr>
                <w:r>
                  <w:rPr>
                    <w:rFonts w:ascii="宋体" w:hAnsi="宋体" w:hint="eastAsia"/>
                    <w:bCs/>
                    <w:sz w:val="24"/>
                  </w:rPr>
                  <w:t>-</w:t>
                </w:r>
              </w:p>
            </w:tc>
            <w:tc>
              <w:tcPr>
                <w:tcW w:w="1276" w:type="dxa"/>
              </w:tcPr>
              <w:p w:rsidR="00280673" w:rsidRDefault="00C9305F">
                <w:pPr>
                  <w:jc w:val="center"/>
                  <w:rPr>
                    <w:rFonts w:ascii="宋体" w:hAnsi="宋体"/>
                    <w:bCs/>
                    <w:sz w:val="24"/>
                  </w:rPr>
                </w:pPr>
                <w:r>
                  <w:rPr>
                    <w:rFonts w:ascii="宋体" w:hAnsi="宋体" w:hint="eastAsia"/>
                    <w:bCs/>
                    <w:sz w:val="24"/>
                  </w:rPr>
                  <w:t>-</w:t>
                </w:r>
              </w:p>
            </w:tc>
            <w:tc>
              <w:tcPr>
                <w:tcW w:w="1184" w:type="dxa"/>
              </w:tcPr>
              <w:p w:rsidR="00280673" w:rsidRDefault="00C9305F">
                <w:pPr>
                  <w:jc w:val="center"/>
                  <w:rPr>
                    <w:rFonts w:ascii="宋体" w:hAnsi="宋体"/>
                    <w:bCs/>
                    <w:sz w:val="24"/>
                  </w:rPr>
                </w:pPr>
                <w:r>
                  <w:rPr>
                    <w:rFonts w:ascii="宋体" w:hAnsi="宋体" w:hint="eastAsia"/>
                    <w:bCs/>
                    <w:sz w:val="24"/>
                  </w:rPr>
                  <w:t>-</w:t>
                </w:r>
              </w:p>
            </w:tc>
          </w:tr>
          <w:tr w:rsidR="00280673"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280673" w:rsidRDefault="00C9305F">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280673" w:rsidRDefault="00280673">
                <w:pPr>
                  <w:jc w:val="center"/>
                  <w:rPr>
                    <w:rFonts w:ascii="宋体" w:hAnsi="宋体"/>
                    <w:bCs/>
                    <w:sz w:val="24"/>
                  </w:rPr>
                </w:pPr>
              </w:p>
            </w:tc>
          </w:tr>
          <w:tr w:rsidR="00280673"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280673" w:rsidRDefault="00280673">
                <w:pPr>
                  <w:jc w:val="center"/>
                  <w:rPr>
                    <w:sz w:val="24"/>
                  </w:rPr>
                </w:pPr>
              </w:p>
            </w:tc>
          </w:tr>
          <w:tr w:rsidR="00280673"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280673" w:rsidRDefault="00280673">
                <w:pPr>
                  <w:jc w:val="center"/>
                  <w:rPr>
                    <w:sz w:val="24"/>
                  </w:rPr>
                </w:pPr>
              </w:p>
            </w:tc>
          </w:tr>
          <w:tr w:rsidR="00280673"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280673" w:rsidRDefault="00280673">
                <w:pPr>
                  <w:jc w:val="center"/>
                  <w:rPr>
                    <w:sz w:val="24"/>
                  </w:rPr>
                </w:pPr>
              </w:p>
            </w:tc>
          </w:tr>
          <w:tr w:rsidR="00280673" w:rsidTr="00B55537">
            <w:trPr>
              <w:jc w:val="center"/>
            </w:trPr>
            <w:tc>
              <w:tcPr>
                <w:tcW w:w="814"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280673" w:rsidRDefault="00C9305F">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280673" w:rsidRDefault="00C9305F">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280673" w:rsidRDefault="00280673">
                <w:pPr>
                  <w:jc w:val="center"/>
                  <w:rPr>
                    <w:sz w:val="24"/>
                  </w:rPr>
                </w:pPr>
              </w:p>
            </w:tc>
          </w:tr>
        </w:tbl>
        <w:p w:rsidR="00280673" w:rsidRDefault="00C47249">
          <w:pPr>
            <w:widowControl/>
            <w:spacing w:line="360" w:lineRule="auto"/>
            <w:ind w:firstLineChars="200" w:firstLine="560"/>
            <w:jc w:val="left"/>
            <w:rPr>
              <w:rFonts w:ascii="宋体" w:hAnsi="宋体" w:cs="宋体"/>
              <w:kern w:val="0"/>
              <w:sz w:val="28"/>
              <w:szCs w:val="28"/>
            </w:rPr>
          </w:pPr>
        </w:p>
      </w:sdtContent>
    </w:sdt>
    <w:p w:rsidR="007D40FE" w:rsidRDefault="007D40FE">
      <w:pPr>
        <w:widowControl/>
        <w:spacing w:line="360" w:lineRule="auto"/>
        <w:ind w:firstLineChars="200" w:firstLine="560"/>
        <w:jc w:val="left"/>
        <w:rPr>
          <w:rFonts w:ascii="宋体" w:hAnsi="宋体" w:cs="宋体"/>
          <w:kern w:val="0"/>
          <w:sz w:val="28"/>
          <w:szCs w:val="28"/>
        </w:rPr>
      </w:pPr>
    </w:p>
    <w:p w:rsidR="007D40FE" w:rsidRDefault="007D40FE">
      <w:pPr>
        <w:widowControl/>
        <w:spacing w:line="360" w:lineRule="auto"/>
        <w:ind w:firstLineChars="200" w:firstLine="560"/>
        <w:jc w:val="left"/>
        <w:rPr>
          <w:rFonts w:ascii="宋体" w:hAnsi="宋体" w:cs="宋体"/>
          <w:kern w:val="0"/>
          <w:sz w:val="28"/>
          <w:szCs w:val="28"/>
        </w:rPr>
      </w:pPr>
    </w:p>
    <w:sectPr w:rsidR="007D40FE"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4B" w:rsidRDefault="00A2674B" w:rsidP="006E207E">
      <w:r>
        <w:separator/>
      </w:r>
    </w:p>
  </w:endnote>
  <w:endnote w:type="continuationSeparator" w:id="0">
    <w:p w:rsidR="00A2674B" w:rsidRDefault="00A2674B"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4B" w:rsidRDefault="00A2674B" w:rsidP="006E207E">
      <w:r>
        <w:separator/>
      </w:r>
    </w:p>
  </w:footnote>
  <w:footnote w:type="continuationSeparator" w:id="0">
    <w:p w:rsidR="00A2674B" w:rsidRDefault="00A2674B"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41FE0A5C"/>
    <w:lvl w:ilvl="0" w:tplc="DA267998">
      <w:start w:val="1"/>
      <w:numFmt w:val="chineseCountingThousand"/>
      <w:lvlText w:val="(%1)"/>
      <w:lvlJc w:val="left"/>
      <w:pPr>
        <w:ind w:left="420" w:hanging="420"/>
      </w:pPr>
      <w:rPr>
        <w:rFonts w:asciiTheme="majorHAnsi" w:hAnsiTheme="majorHAns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좴㇪깰̄￰"/>
  </w:docVars>
  <w:rsids>
    <w:rsidRoot w:val="007F1922"/>
    <w:rsid w:val="000015D6"/>
    <w:rsid w:val="000020B4"/>
    <w:rsid w:val="000041D9"/>
    <w:rsid w:val="0000608C"/>
    <w:rsid w:val="00006862"/>
    <w:rsid w:val="00007894"/>
    <w:rsid w:val="00011B58"/>
    <w:rsid w:val="00011D6B"/>
    <w:rsid w:val="00012186"/>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9F4"/>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AE7"/>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492C"/>
    <w:rsid w:val="000B50F9"/>
    <w:rsid w:val="000B61DD"/>
    <w:rsid w:val="000C2521"/>
    <w:rsid w:val="000C26F1"/>
    <w:rsid w:val="000C5C43"/>
    <w:rsid w:val="000D19AD"/>
    <w:rsid w:val="000D22D6"/>
    <w:rsid w:val="000D2B16"/>
    <w:rsid w:val="000D46D2"/>
    <w:rsid w:val="000D472A"/>
    <w:rsid w:val="000D5194"/>
    <w:rsid w:val="000D73BA"/>
    <w:rsid w:val="000E1896"/>
    <w:rsid w:val="000E2BD7"/>
    <w:rsid w:val="000E42B9"/>
    <w:rsid w:val="000E736A"/>
    <w:rsid w:val="000E79EE"/>
    <w:rsid w:val="000F0024"/>
    <w:rsid w:val="000F2FE3"/>
    <w:rsid w:val="000F32A6"/>
    <w:rsid w:val="000F4243"/>
    <w:rsid w:val="000F5778"/>
    <w:rsid w:val="000F66D3"/>
    <w:rsid w:val="00100F14"/>
    <w:rsid w:val="00101D0C"/>
    <w:rsid w:val="00102EE0"/>
    <w:rsid w:val="0010634A"/>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DB"/>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1BD8"/>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54E2"/>
    <w:rsid w:val="00276746"/>
    <w:rsid w:val="00277C1E"/>
    <w:rsid w:val="00280673"/>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A7CF1"/>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A27"/>
    <w:rsid w:val="002D6F6E"/>
    <w:rsid w:val="002D77E8"/>
    <w:rsid w:val="002E17BB"/>
    <w:rsid w:val="002E1C72"/>
    <w:rsid w:val="002E33F2"/>
    <w:rsid w:val="002E3CFE"/>
    <w:rsid w:val="002E436D"/>
    <w:rsid w:val="002E6FED"/>
    <w:rsid w:val="002F0218"/>
    <w:rsid w:val="002F07B1"/>
    <w:rsid w:val="002F086D"/>
    <w:rsid w:val="002F13D6"/>
    <w:rsid w:val="002F275E"/>
    <w:rsid w:val="002F3194"/>
    <w:rsid w:val="002F3A42"/>
    <w:rsid w:val="002F3A8D"/>
    <w:rsid w:val="002F4615"/>
    <w:rsid w:val="002F6613"/>
    <w:rsid w:val="002F7C2E"/>
    <w:rsid w:val="00300FD2"/>
    <w:rsid w:val="00301CB4"/>
    <w:rsid w:val="003021CC"/>
    <w:rsid w:val="00304CB5"/>
    <w:rsid w:val="00305554"/>
    <w:rsid w:val="003068DE"/>
    <w:rsid w:val="00306A13"/>
    <w:rsid w:val="00306CA5"/>
    <w:rsid w:val="003071F3"/>
    <w:rsid w:val="00315A3C"/>
    <w:rsid w:val="00316675"/>
    <w:rsid w:val="00317EF6"/>
    <w:rsid w:val="003216A9"/>
    <w:rsid w:val="0032250F"/>
    <w:rsid w:val="00322913"/>
    <w:rsid w:val="0032367F"/>
    <w:rsid w:val="00323A21"/>
    <w:rsid w:val="003253F1"/>
    <w:rsid w:val="00325654"/>
    <w:rsid w:val="0032604F"/>
    <w:rsid w:val="003271EF"/>
    <w:rsid w:val="00327868"/>
    <w:rsid w:val="00327EAD"/>
    <w:rsid w:val="00336681"/>
    <w:rsid w:val="00336E56"/>
    <w:rsid w:val="00337179"/>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1BE5"/>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5607"/>
    <w:rsid w:val="0043754A"/>
    <w:rsid w:val="00437CE1"/>
    <w:rsid w:val="0044066C"/>
    <w:rsid w:val="00440820"/>
    <w:rsid w:val="00442A1B"/>
    <w:rsid w:val="00442CF4"/>
    <w:rsid w:val="00443982"/>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BA8"/>
    <w:rsid w:val="00491D85"/>
    <w:rsid w:val="00493080"/>
    <w:rsid w:val="00494E7D"/>
    <w:rsid w:val="00495885"/>
    <w:rsid w:val="00495C06"/>
    <w:rsid w:val="00496B9F"/>
    <w:rsid w:val="00497E47"/>
    <w:rsid w:val="004A1FDB"/>
    <w:rsid w:val="004A2825"/>
    <w:rsid w:val="004A2D0E"/>
    <w:rsid w:val="004A330D"/>
    <w:rsid w:val="004A3D82"/>
    <w:rsid w:val="004A3F04"/>
    <w:rsid w:val="004A3F7D"/>
    <w:rsid w:val="004A427F"/>
    <w:rsid w:val="004A55B0"/>
    <w:rsid w:val="004A6E8A"/>
    <w:rsid w:val="004A7456"/>
    <w:rsid w:val="004B1C50"/>
    <w:rsid w:val="004B2150"/>
    <w:rsid w:val="004B35E5"/>
    <w:rsid w:val="004B595E"/>
    <w:rsid w:val="004B6EAD"/>
    <w:rsid w:val="004B744D"/>
    <w:rsid w:val="004C0213"/>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0BE8"/>
    <w:rsid w:val="00511EC2"/>
    <w:rsid w:val="0051261C"/>
    <w:rsid w:val="0051318F"/>
    <w:rsid w:val="00513AA2"/>
    <w:rsid w:val="00517006"/>
    <w:rsid w:val="00517588"/>
    <w:rsid w:val="00520537"/>
    <w:rsid w:val="00522377"/>
    <w:rsid w:val="0052353F"/>
    <w:rsid w:val="00525C64"/>
    <w:rsid w:val="00526671"/>
    <w:rsid w:val="00526CE7"/>
    <w:rsid w:val="0052731E"/>
    <w:rsid w:val="0052757B"/>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733"/>
    <w:rsid w:val="00560B7B"/>
    <w:rsid w:val="00561909"/>
    <w:rsid w:val="00561A5A"/>
    <w:rsid w:val="005633F3"/>
    <w:rsid w:val="005658C9"/>
    <w:rsid w:val="00570575"/>
    <w:rsid w:val="0057337A"/>
    <w:rsid w:val="005741AC"/>
    <w:rsid w:val="00577DC5"/>
    <w:rsid w:val="00580638"/>
    <w:rsid w:val="00582DC2"/>
    <w:rsid w:val="00585338"/>
    <w:rsid w:val="005859DB"/>
    <w:rsid w:val="005867EC"/>
    <w:rsid w:val="00586EAE"/>
    <w:rsid w:val="0058767F"/>
    <w:rsid w:val="0059086F"/>
    <w:rsid w:val="00591136"/>
    <w:rsid w:val="00591EF6"/>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830"/>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079"/>
    <w:rsid w:val="00642168"/>
    <w:rsid w:val="00642224"/>
    <w:rsid w:val="006443F2"/>
    <w:rsid w:val="00644C25"/>
    <w:rsid w:val="00645110"/>
    <w:rsid w:val="00646E38"/>
    <w:rsid w:val="0064773D"/>
    <w:rsid w:val="00650B0F"/>
    <w:rsid w:val="006512F9"/>
    <w:rsid w:val="0065261C"/>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B7C26"/>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3FB2"/>
    <w:rsid w:val="00704573"/>
    <w:rsid w:val="00704EED"/>
    <w:rsid w:val="00705467"/>
    <w:rsid w:val="00707527"/>
    <w:rsid w:val="00710607"/>
    <w:rsid w:val="0071102F"/>
    <w:rsid w:val="00711107"/>
    <w:rsid w:val="00711449"/>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55EAC"/>
    <w:rsid w:val="00760316"/>
    <w:rsid w:val="0076140C"/>
    <w:rsid w:val="00761D32"/>
    <w:rsid w:val="007623A5"/>
    <w:rsid w:val="0076267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053"/>
    <w:rsid w:val="007827EF"/>
    <w:rsid w:val="00782A89"/>
    <w:rsid w:val="0078699B"/>
    <w:rsid w:val="00787BAA"/>
    <w:rsid w:val="00791007"/>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A2A"/>
    <w:rsid w:val="007C3DE1"/>
    <w:rsid w:val="007C4C7C"/>
    <w:rsid w:val="007C4D82"/>
    <w:rsid w:val="007C5260"/>
    <w:rsid w:val="007C55C9"/>
    <w:rsid w:val="007C634B"/>
    <w:rsid w:val="007D0087"/>
    <w:rsid w:val="007D0BDD"/>
    <w:rsid w:val="007D2332"/>
    <w:rsid w:val="007D2AD7"/>
    <w:rsid w:val="007D40FE"/>
    <w:rsid w:val="007D43E7"/>
    <w:rsid w:val="007D51DF"/>
    <w:rsid w:val="007D5347"/>
    <w:rsid w:val="007E01D7"/>
    <w:rsid w:val="007E0572"/>
    <w:rsid w:val="007E1A32"/>
    <w:rsid w:val="007E66C8"/>
    <w:rsid w:val="007E6738"/>
    <w:rsid w:val="007E7ABF"/>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26733"/>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66212"/>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17AE"/>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023C"/>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0F87"/>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303E"/>
    <w:rsid w:val="00A149DC"/>
    <w:rsid w:val="00A15F9E"/>
    <w:rsid w:val="00A2244E"/>
    <w:rsid w:val="00A23612"/>
    <w:rsid w:val="00A23BC0"/>
    <w:rsid w:val="00A24451"/>
    <w:rsid w:val="00A24477"/>
    <w:rsid w:val="00A24E72"/>
    <w:rsid w:val="00A2674B"/>
    <w:rsid w:val="00A3014C"/>
    <w:rsid w:val="00A304A8"/>
    <w:rsid w:val="00A30569"/>
    <w:rsid w:val="00A33572"/>
    <w:rsid w:val="00A351C7"/>
    <w:rsid w:val="00A365B1"/>
    <w:rsid w:val="00A3661F"/>
    <w:rsid w:val="00A3732D"/>
    <w:rsid w:val="00A4105C"/>
    <w:rsid w:val="00A4119B"/>
    <w:rsid w:val="00A41507"/>
    <w:rsid w:val="00A44956"/>
    <w:rsid w:val="00A452D9"/>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C47"/>
    <w:rsid w:val="00AA3C83"/>
    <w:rsid w:val="00AA4991"/>
    <w:rsid w:val="00AA5D1A"/>
    <w:rsid w:val="00AA5E72"/>
    <w:rsid w:val="00AA6069"/>
    <w:rsid w:val="00AB0463"/>
    <w:rsid w:val="00AB0F48"/>
    <w:rsid w:val="00AB1F2F"/>
    <w:rsid w:val="00AB3DB1"/>
    <w:rsid w:val="00AB4698"/>
    <w:rsid w:val="00AB6233"/>
    <w:rsid w:val="00AB6B5F"/>
    <w:rsid w:val="00AB723B"/>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CF"/>
    <w:rsid w:val="00B555DE"/>
    <w:rsid w:val="00B56D18"/>
    <w:rsid w:val="00B57A09"/>
    <w:rsid w:val="00B6051E"/>
    <w:rsid w:val="00B61DB3"/>
    <w:rsid w:val="00B64173"/>
    <w:rsid w:val="00B6418B"/>
    <w:rsid w:val="00B64C10"/>
    <w:rsid w:val="00B6677C"/>
    <w:rsid w:val="00B66F0C"/>
    <w:rsid w:val="00B70394"/>
    <w:rsid w:val="00B725E0"/>
    <w:rsid w:val="00B72F06"/>
    <w:rsid w:val="00B73783"/>
    <w:rsid w:val="00B737D9"/>
    <w:rsid w:val="00B740AE"/>
    <w:rsid w:val="00B74C7D"/>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249"/>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05F"/>
    <w:rsid w:val="00C93E87"/>
    <w:rsid w:val="00C9400B"/>
    <w:rsid w:val="00C95325"/>
    <w:rsid w:val="00C96B4E"/>
    <w:rsid w:val="00CA16B0"/>
    <w:rsid w:val="00CA40B0"/>
    <w:rsid w:val="00CA5963"/>
    <w:rsid w:val="00CA6285"/>
    <w:rsid w:val="00CA62D8"/>
    <w:rsid w:val="00CA630E"/>
    <w:rsid w:val="00CA6BA5"/>
    <w:rsid w:val="00CA7B8A"/>
    <w:rsid w:val="00CB0821"/>
    <w:rsid w:val="00CB13B3"/>
    <w:rsid w:val="00CB1ABF"/>
    <w:rsid w:val="00CB2496"/>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49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56622"/>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60E6"/>
    <w:rsid w:val="00DB70ED"/>
    <w:rsid w:val="00DB77A2"/>
    <w:rsid w:val="00DC18D1"/>
    <w:rsid w:val="00DC3E00"/>
    <w:rsid w:val="00DC4F11"/>
    <w:rsid w:val="00DD0F39"/>
    <w:rsid w:val="00DD1C1A"/>
    <w:rsid w:val="00DD1D73"/>
    <w:rsid w:val="00DD24C7"/>
    <w:rsid w:val="00DD255A"/>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C6F"/>
    <w:rsid w:val="00E42560"/>
    <w:rsid w:val="00E42AED"/>
    <w:rsid w:val="00E42C7F"/>
    <w:rsid w:val="00E42FB5"/>
    <w:rsid w:val="00E43282"/>
    <w:rsid w:val="00E43833"/>
    <w:rsid w:val="00E44F43"/>
    <w:rsid w:val="00E5141A"/>
    <w:rsid w:val="00E51D2E"/>
    <w:rsid w:val="00E5608B"/>
    <w:rsid w:val="00E61888"/>
    <w:rsid w:val="00E61E08"/>
    <w:rsid w:val="00E64429"/>
    <w:rsid w:val="00E6602C"/>
    <w:rsid w:val="00E66BBC"/>
    <w:rsid w:val="00E670C5"/>
    <w:rsid w:val="00E670FF"/>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0487"/>
    <w:rsid w:val="00EC185B"/>
    <w:rsid w:val="00EC2A13"/>
    <w:rsid w:val="00EC428E"/>
    <w:rsid w:val="00EC5952"/>
    <w:rsid w:val="00EC6181"/>
    <w:rsid w:val="00ED1087"/>
    <w:rsid w:val="00ED382D"/>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0E24"/>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divs>
    <w:div w:id="1115829554">
      <w:bodyDiv w:val="1"/>
      <w:marLeft w:val="0"/>
      <w:marRight w:val="0"/>
      <w:marTop w:val="0"/>
      <w:marBottom w:val="0"/>
      <w:divBdr>
        <w:top w:val="none" w:sz="0" w:space="0" w:color="auto"/>
        <w:left w:val="none" w:sz="0" w:space="0" w:color="auto"/>
        <w:bottom w:val="none" w:sz="0" w:space="0" w:color="auto"/>
        <w:right w:val="none" w:sz="0" w:space="0" w:color="auto"/>
      </w:divBdr>
      <w:divsChild>
        <w:div w:id="213964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450D"/>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57FA3"/>
    <w:rsid w:val="00385320"/>
    <w:rsid w:val="003904CB"/>
    <w:rsid w:val="003A4C6A"/>
    <w:rsid w:val="003A719A"/>
    <w:rsid w:val="003A7E6D"/>
    <w:rsid w:val="003B5DA5"/>
    <w:rsid w:val="003D4B93"/>
    <w:rsid w:val="003D5C3E"/>
    <w:rsid w:val="003E0F3B"/>
    <w:rsid w:val="003E21B8"/>
    <w:rsid w:val="00410103"/>
    <w:rsid w:val="00414096"/>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7292"/>
    <w:rsid w:val="00695EE9"/>
    <w:rsid w:val="00697AD6"/>
    <w:rsid w:val="006A79FC"/>
    <w:rsid w:val="006B1DE8"/>
    <w:rsid w:val="006B4682"/>
    <w:rsid w:val="006C350B"/>
    <w:rsid w:val="006D0009"/>
    <w:rsid w:val="006D669D"/>
    <w:rsid w:val="006E326D"/>
    <w:rsid w:val="006F44F3"/>
    <w:rsid w:val="00705189"/>
    <w:rsid w:val="00705241"/>
    <w:rsid w:val="00706643"/>
    <w:rsid w:val="0074136B"/>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544CB"/>
    <w:rsid w:val="00A610B2"/>
    <w:rsid w:val="00A678E1"/>
    <w:rsid w:val="00A740AA"/>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A558A"/>
    <w:rsid w:val="00CB3077"/>
    <w:rsid w:val="00CB7AB9"/>
    <w:rsid w:val="00CC33AC"/>
    <w:rsid w:val="00CD2941"/>
    <w:rsid w:val="00CD6898"/>
    <w:rsid w:val="00CE30FB"/>
    <w:rsid w:val="00CE494A"/>
    <w:rsid w:val="00CE5449"/>
    <w:rsid w:val="00CF15C1"/>
    <w:rsid w:val="00D00B0C"/>
    <w:rsid w:val="00D109C4"/>
    <w:rsid w:val="00D22E72"/>
    <w:rsid w:val="00D40785"/>
    <w:rsid w:val="00D50DEB"/>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1343"/>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1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
  <clcta-be:TouPiaoDaiMa xmlns:clcta-be="clcta-be"/>
  <clcta-gie:GongSiFaDingZhongWenMingCheng xmlns:clcta-gie="clcta-gie">兖州煤业股份有限公司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2017-06-23T00:00:00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6nBujzwH/ykMehFQHXKTkq0L31W7s4IO/OunILaojwM3FwJsr4FqVcLXiUz2ijIDAbYsy8/XltbsRCwWLLfZxQk6B8HZUPy66vRlzv1YyBVeXBhd//CFMC75CaVhns8hyL89xrY94HY0/dvmLn0K6fa2dfVXnwoz8xx3DBs0yMs8i97JltK6QD3PHvKlZ6Zqp4o6eMEdnxG6viToDSDe++vbmWP9IuzKpJF6zispZ8Mj2gxCHsBLVZLVbhcLvBZLJ4ABpMvWA3/1J9M10nkO+0f76uFkrDBDP1s3Myvq8iHTu3DJsXyuEij/80Tma5mSdyUiMGejPEXRfAFYSmLZnIxap+BMwzHtgQ1rBjBwcdRtnBkVFSnLwUioMFNDTB7c6rBPmLwvvSttva+i8AiywNANzhKV9ir+Cbzxfi6Ph8fT0whzFcgSBViMoVz2d40VHnlHF0jmOLHS0YxsQDYwYakQhFtp3HLo1CFMmdeUh/0geNTbp1FI11Ewxrr1ajZuo4tXx9w8FlP/7Seb0GPJtFi87YCEP1lx4EVq3ZhANQ0GKU21O8rjCM8kvxNYqMPJCcqyC8PoiX3fdGq1AO9iynb/VyRXaSnjrfLdVX4nqGAVlJZC57iDH4aSv7VNdt+X2gDyRKgBM5nJRI5hfZoWcKINXX4eZ80sNzgCInVJswTq9Ax4iJQkn8t4MN0qPLNx/Xd+CzGuq8VyMrYSf5pKIXWwU0Ie/HcTKmoawWc4W9K7Rb1lCPcwtibCr8SgasUXY/lGWEjUOPIbW6Jrl6heecB/2DOCx2z3l8u11O8QvSStMOfQfYjDxUZV/E5bnh9iOXSA99MaTITWnLcofHQ/QrxJJeT1ur+2CctcMIMFGAls7+pVgMvjthCUG0CrCjCIsSraLoqD32Z3lR5XRwF2gb5t+TlEKMjiKF/HGWwb6/SSGOULucURO0qazilE1AUhnTo9bOBv2kEFTbxBxY5QC2cnN5c8ACokIG7tmG9aEXNcYDpM1B4E9ZmPQRnRT0mDhS00UoMxKSLOGO12TxOpNMHxr1O6kRsIXfVWj6zXLmqJ2+yUiUUd9xhrTDK2OlPKRfzunkW9xyosWGiI9waq4EZMNwZDdCRUEZZO3fUKnNrOObEyR4fBDe66SAkWLDcfrTsixeneU7B7ZJzmKOVuci6DYl+FsNBJ31sSJfXaVHZmFFXmmeGKZeefP0AaTus3vLkSQRdH30gz/o2EntlmZx0CDftsjX93MtcaEKHfV6CMTNhor0aFJWPwm/LAAMw6YskdLvmPDZDG/oGGg8RV9pZb6LZKz1GjyxKvedS8uN++hwfajLBYnqPruGK6iYrJ3Km1KzaqKU6yk59pzbIHO5f4uz6aeMDef7Qxj+gQIxdaHmqMFjxia7oLb6pYnqEM85rcQU3H+OcNCoMqn/CA2gx8G6Ui085aATLjzHGVJKp4JiPOJqdcIm6RLrZFKe9fZCdCWjXBzz69Qq8arpsm24dPM7G8pjwu4mn3h2xi3ab4tv6CGjdHxlhtXdQMar6zjMYzBeC6pfOs9ra0DC8ZLFZOfXKL9BtRz9jXYrO6xNi9mAaY899xQgNFj84E5i7Fb8Tcj8Iv7HV0RA/YgqvHa6E4s/qlQtsk/B9h+MxXX9QztI9EflHA5GJiFBXfnBry41tKANGJJZYhnJmBmLRsQ4bqA8Ph/6IxMQ/qH/M75yKvT583OGT+sL7rf0VoG+8dVRVMiqWRkJD3E1loxLxqvPnjq4JNadQKBk8BEhu3nIz2Ngus2sWWastiTN59Hbvu98mbjHiYpnN/lFAm+CScLqwPm2rknM++uVBfzDvl4ADTK1oaBGcRQ2qOgKcrsdhnqmGfL+XF/2BTY1rDIiHkGhMG4r2C74d7T0h/MdXfiW3EiVRX8XBNMinhLHxJWGsoGCLF3ZYW5TcTgYnMcpxwf7RZk0JgExoak4IyqrU6ZZkxRO3/CAj0E1msiJACIHc7qc4FZqDsnlj4ziDEwYhbjpZBKC5CUXnzhyJfrsTf3wrcVv5rw5auOkp5DvF3mM7NaQh0vdhEZJI1Mkm9qXIxP9PEZWcFqpNX0mCMoI8qgfo6Soruh85LWWChZmz3Y6t2tG9UGdkcafTS/a/jG7JMfA/TTczO5z1ZVjhKqJRYFZWFWD4cpAFq717oTK3+cByHpNXzoV61MbR/wTmsbeMx0ORslbM6RvCpUYGccvGqQ6AeIqNNy5wTMyEvx2chMZSZko0ucMtwDrHO+dfD73ym0mxg/Ya2l79LAPEtzgLPL9bQKBVcburYMcxVdaEzKCDkNktT1TBLgKBbHfsocv5hgO6JhqwOy8JtRImFXoIaUXp0K5JC+qJn4SDtViAdsQZE3V+5Kvu6pRbl26A10SNeRjWoXNVqmw8YuEMIBE/SiYoy4zO9rIS2JFWcryC/ayTZqMovox+Bq+w3Lyh95WumjoB+tk50E11LK/vj3sT7E9LALr8UMyp7HXsv+9x8UqfIfQ3JVY/9d9lKmzhTnHK7FSsAYKpWWubeVXdRzvSwtpHd9Pauq1ABKteAPkhuH+ddTyneEXxMSufnoEv/iRydZXuz/rRaqbJtRWgEGaSsvRYkYmxuMwLHPonAWNScPg6OjAwgsVk5DQFrIEXfga8SE+9T7uoO4R4HJMZwcWJnok7hGYjcMjl+uDMhCuFvFsq6TX++M2fwzh8fWstwfegrMoAnvc4QuZacmXFMHu2SJpASRZir4tU2jga3IbVREGZ3dQFeZjqK2XX2KYw0nEyF3JXlOdNe1X4u74V31ZfopNLGCGay5iBIIdZ2xVcYsKL0MsVzd1wJxhsvJMUB11rVKI5mjgzCKRmH0+hXeB/FsLdDFLMLypc2nxGsM+8XomqdFmn82u/3QgNf+DurVvaIQlG+o/mwHF51t5BcrvEkogvhjs82ORj/qEGRxs3aSXBrCsAuq3zNNa8h7zM6bHl48OzXWclkWw56Ja7bsaAFpk1FSHg+kYzQUqzO2Ti05IHi8ZEbN/xjrLTASBgl5zDm4HDm+R1BHsT1amPQmg73My1ipx8MHLBXEvuo2YRJw7X8JEWajS31eGPFwTGCTKXIoyXLXvjjs8npR0Ss+ayYEa/Qi16o3KoSpDYHAz51TxOJQEbHkPz0lXC/Gz16a8OjcqtmC+sAm2X3nsdgM3j4MfrOKl9O29igHTlEgNbY9dan+LlC1STXEPW1EENlqlBGQ9IgvHOW4mJT3rH4rjFcUh0LgwmHYzfHnoX5i53KzgBo+1LFplnvkNDwHWG1DoF5UJf3oQ3NcdJWy8JNZfe0I7Vwz0yZmR26f4+CLp4Y61tMoYJ04W+qt3DaztZ5kbjJeSWgLY0ZIzYFxToO2EHVtIpRvCez5L7eZ38MVNLPfr9DBXs88eeyxZq/2SFhxxjNbYqkEv72ZbkdCXks0lR/TluM1aQwKagFKx6zJLcummIlp+Ue9lQ8t+zOkl4n+hNyCnXfrIQp7Su8EWCSqFl1RyBZLgTHQe5utaY1Emy2DOMQp50K2fNVZ5EiK4Me4b5U9DwjmWoNJ0yJaAhGQZysEXkuVYMfUZqQ3SJVraZArDIXysOv38gp175gWyBtG49xfqZBd/gFtVCsQnlJKZCisGxnfNUAZrHlkv/L+LRSaE4my5/6OrZdd6vhiHXv0SBXqYjoyhsPOf6tY1L+NwgTSrxRlSHeJ78hftaHrHwbGpl0thd0EKxHM4SvOc6M6L6jIrqpszyr6PtefDAi8zIXVnlJMyx4UtbF5xGao3oCA10cbTXAMs98YzqRh6WvLTE49E1w3dL4UM4048aoZ+MIuU18B6VVJC8ql1YT6f0FUZz8dYVzaPFhRuTzhYyKvJk4NyRg5FZtDJJWziDrnnFCMLnGoFsOwoJieYj9wnXmSzSc5Uc+kgyx+YRQivZx/hB7atmrOFO1IOav7KZavCC4NkLCasiXUnnmeIzVi1ebkn+du5ft1O5JTYelY+/WA2tKrZ4/jvf1W76sfXo3Yar7mrzIMGSF/Z6Av/gx730tPZ9I6HBVawj2xdE4LVTybwKVlrCtHxDF9VmdjUSBv80GbCaZwoPDkcmzHdb/VduGGzyMbP2ALprBaoFVeKadfTJCkjanCIJnW3qBz7OG4SPtQGgRfZLaRIsvjF9tKD8/SNP9nFyK2bI/xzh6q10j6FCdgYnHyiVFVDlfB399ZcnGQUXZEB4BwU4+ngsrqXV23mt2rKpt6ZrZXR7//2yxhytA2MXQ8BuuyrW+vr4LJEdtBvQnLK32K6YNSWZX/w82MFV3te700x9UCjKkLF4Sl4+G4MbwVp9FYkkJySHPx1YOkcvsKzBbQ9Ndtxw2SCikm3reazf34CD3elap4linKKytFO5U+ZJRtKM+Aeo1JotX2x3uMLKHfTAeGKWdAWy4YNqI/cjimdFfEOWVMCie6MR5K5/8Uv0fJYkANv7eGw3xyWzjt/7GQ96ek1YzQ/umLfHdO+CpTQqGSPNOyQQYWGQnoa2VG8GCrmsL9iFlt1S0qSr8AmFtHIHIx036/TkKq4ulkjsiCcd0oASDOUhjA8beojm6q6x2tZJ39B281BhIcuIqwyVPoyyAhw4YPMi86dTLFWoBwtbMGKrRYYeI3KtcwJBREDcuVjGZSN/zQQrtEifgIsgLA6QxBenKqojUcPXoTmS/kEyvj93pXjrKt9HQDfnTV81rmrT/DWwX92xwtUGQGl0YFltnLMOcqi19bxib5J0zlCaJL5C1tYHszP1M37uBlJ8wryKpvSjukQSLrZKphVwbq7PjVvWggQKqc0C461QIvcSsnk9xE1uZJu5kmcOQDOjvkA0UAYVftmeQaYAYc8sCmlNFxw+7Roq7ih1HUmth/YhGBlRlXX/cHJ+5FkQG2KWzvMavmW+DSzZKyVvPcXt1dH/U06wzv2RLJf5CEFnCJi65pBm8Bc+h1aBXeYXQ7Qs+N0sO794OmsvZhoi6k3xz25o9GDIddvBASIvFrowOwLByaZwflCAmA8PSrXVx2fjFhvy/pHyz2EXuG35Pc8hAGG5IQ5EuxftZHBxi1mJWigHxiyDy2jUi8Lx1Dn23mPl9lclLIY/B5NbjH2Uk3SQbOcgoWFSbXD7mUH/d2CQdXRYGfVxiS7h3EmZf4XJgEPFndp2z1fU+RgoH4CJ4n1diBZKzd616Al3El8c446f/FGDHjkU1OAubUsXwVujaUE5IwU66wcHQyn9olokltlmdezLQmpMwrAJYwPqTM2bjYTer+MpSI3vvKkciiSFTbtH8sJ0s4nWeE7mAUsAEuPgGeNPbF0ysoSG6Vp7p4/RgbM9rgvYaYYISXrXy0UAjs+okmL8SQUASorBspbT4DqNkMwUPtTML9h9P1qr0DdQJJx5SsEYAsUOhMGO8ELOtEjjYg6q4OKYFTC9nSFaMIQ7F7dtx6JwZ8ezynmc1ycdaP/CUGgwuEFqmOuABjCiBP22imWjXl1g+YVlLVI94RZviP7qgbFPQm1Q9xJdfEqfvJEtgDlPxJsLNny416MAFVaX2ScgLWRMMfxG1hNelkCmUjPMYUmzavnNFhn9kBZuRGHgaTUSjbjkycqYXatQ2ViSg/lxKkDvyovDujRLzPEKvsxpOON+6VzERKxKcQo1/T+gvYxihEIEoGQnUDMuLnL9bJQ4MGpVaaKETOQ//P1FCuY0usnMyhMrpB4SCBFMy9blPOaP7KnpUJkrgRHUJ9Ehu9vniSo7jhA0Liyv1nh4asIEtkkbU54eolKLk2tdIKkC3AltylYOJzAuV2csSWnyrXFh53ZVaJtdpAZJQqYCc2xMyHW5n7Dp0xRFRAV5oDsHg+mE7R8RP0jrXsrnL5nxnmECJu8bA9s+MH1ovyD/8YgQhXXg4XUZn3HrnhG/GGRBnDvHaHVD9PTZpDkyO8xoFjOqrXtATJUVTeJ448v9w2fQAr8cHPClK8dImaVBbI+T2Aq/9fW1NGfBzgPWsA7JAhp7XP5ZTR/bTC6k7erzJFVzsNfu/pIro73A7MomZ5V3VfIQ6ps97w9bOm0UErOV+KZ8myos4NdRWl6QVUh9G+MJ9J0lbu1LIC8Ho8/O74EEh/7w8ejAGTowLdPuzf5Gie6x7hao1jsAvuDoLKbp1tBDgTmNvyq6MqekeUIb5HCrtOmpudQxa+Ydpb2MM9b2tvChbgJWQlw/D93H3DmpkdkKR4h6jlFdfZr0UconDVxYkJj7BcQJZU6/jsOBi41jP3rtZKp/ANKDueejThu/u58boylNw074TAVib9yy68s/mCIgGXz1a5UdWTKb1qMLpM3BkHUKJDQgkE8R0JLHEfRozy0PE7yvRvNQvZzVDWPR9PhGKatMRZmnH9qqP7uzX10IiKzO5R3YcrilbgeUOVhrHuDsZEmnuMYG1rb/TzQvBEJ4efixizVZOgaPQvTkCYJruZmGaPOeqWVwwbF21g+m4JDGzdBbEU40OshRU6vVbD44i7y+FERwBOfAgE/WIX43dPLKystqcnZmgp33N+NJ2UhzqSgzRyfWO7pa2/rcHcm16b9p/+3IpVHK4kZ1yyFyUJUQufjZO0laYb63T4fEK/V3NFXjLzefVjJ1kp7SPuhkSx3FHkorYeQj5s6LhIVfekXiB/UPokNIViGZYL+sxG+WHB7I/a85BlhHuYPiJDbUPsDimYpai31xppg4W8jJJhZUC2yH1XDfEOzGKPDMvSwDLeDtX8MIknNzdqffsty+fG3HJH8uko8YlYzWIcBguK8eJUhHuBo06Kndb/T2uIwJS9+RWjytJpvEw0RlueM+XFf1o82RlH0TxrleqA33XVk4mB2viEcyW0JIlQ8B6CgsBwBU1yCPyGGt2hT6OgU9/+Sgk7uXcWoWF4gdlmXr+8MPmiE4DaEHcwgh/OcOkC63OWN2BQgxGZxm/w9vkBHNlZKfmKLZ8V9S4fs9su/n5SWniDJ7rYq0tRi64KHVR7Rzl9JC7RkDxRMohbiT1f+7pYGUkyqcVC+0amDMQfnjaZCVvbe59Y3ojImdEGgEczW5avNRGHKHFjtEyXTJdkgJM86HXBZQo8NT6lHu8XxGp+mzVlqiuB8lIn6Eo35BeUq9MIxnO0yuaq0nNwHYjhTqcvmjfAFYA1GdeznuVhawssVhnsoEma8+J4EEDTuOha854ldv+uiW1jOT3UHH1vd0gHTm7mLjm9niek8DO7AgoSN49T4qCOqNwPH3LErfvFeJkFNWJondQuWktisGLdyoitnqN2r39Qp224NA+KWgXxqAS1Qhf8O81awdXO3U25Z5MivYj3iHr4Fs+Dl/UBLM7ryoh54XbChbZfy814dTMq/BJT065nObVY1t4y2ag+AbdHuZuT+pP96FpCP72eFHUlubMawB/5ABnsc2Va5vJSm/2pGlZXwziv3aqQPDASA2AVGGlI+8Z5JXBVPcx0roRvJ/7bgm7NUo3K1MEUJVd/cWkW7N9ZACloaiQ32MHt16Cz20LIlNTUi2aCfawU4ZSrS61fidQg1VFK6dwP4n429SDBKLjplBiCSWILIqJEeUzHcXY5/c/Z1JQ/0OkhLQG2j+KrU4XMHgn5DB6bUYAA/k2Wjn82p/jveqL3aZAK3tdJFrJyhB5PJ6zV/f8CE1YfB+c5pdkANiCzafuSb5ve9ITWgRUBhKbCflmgrWhhmv9IKqBwqrFN//k2EEFcHcDE8f4niJYHNOK8GBKXO+5Z4QfUuQzOe5/c4SUMUOqBd1zsDkzqRsu3tICORYcF2iSjLNcxARqIP7Gvv7M+q4Be9OnzL84jyz3mHT8tAZEhVlwBWDLG9spgaNG0iIrwpSC7tbuCoC+TKE7/MJEvPPQSYm7/fJ2cicl6Nl1pO1S/9eSpsXqU68d6BfK9S+9zicrgeaaE3nqYATrI8slMlgAZvLx/JgQItnMdXS1m1AOyn9sT26sXcXHFwO4ksQqpjjilH6TSN2F4+YqpRtxKzCO4X+6renORZgRalu9fIMDEgdXTjqW/hMVERYWSoVgTkjOCZ04cZtXpVUUOq6+3qqqFPIxpNEmddtsLikHoawtyuk31AI72k+UjPIOQQFKI2833PpXeQraa+JgX+UZXqGNPwlAc8eXnib90aXidrvi2y03RSbtm5ycvsnb8eK/QnlGokFcAAQsB3DClqybGaqMdWF1/wUrdRoJp1pNdbe/z8ey8Ke50NURTNrwCMRoJtxK8BH1hhQvM2Nd9CX3+B8Td+rnjGnx67375O+mALlntF9/bEa0T9mlR5vGKyO7vDH8/LV0fDDZDp/LLQ0bHypz5W1/UyrzHdlZ9PWpfVBth2PNe75CbOXYwFoWCBFKqWVQBCfsSBgvhGBJLl/s06/pP16VZc0fsPb5DHrJDDYig6PnvA7k1Um33jjAawjugNUXwi/wjKdT3aT/8PvGb8B9rk8U74pRO/NPaHs9EapDSKu0qNh4aUzWFijSEo9g6auIe3pCjzHD02LJXxvNdsHnGvC/+ZJj9dNS/+2nWGbO2JEgTuMMz4Z8LWGmv01hCxnwc2Ae/kZlpPmzytHtA6hIhTkoIQxepqqOQi3dpZBfGTHVlev8X03AkFlKNvc3I4IybKTc2CQlRPAWlVOdXQOeU6QruK/Kk6uYhl+2XWLWgntboH5SnnzCJf82Mo50DhHmUb3ixLSXZMvubN3Axp9YHQ6BI/RrK9sZLtqeGUjjPrCiQNfXsiAREXZLJgmzq7b64VHtKorti8jZSDuWpA1ihEMpb63oRHXvi7Smm5FpRYEQZzKY/HMlB+5B6VyR4N+oZnAeEt/ggmNwmgjXaa8lYnE7h0I72WadmI91GYkeU4tfb01De7fWtlUg50Im2ScIbs8EHT/LHndAa9GIHlBKxqN+bvbjjBTxp1C6huIl4VSW191OaOA990K9R3I+4ZQ37Xx39DF0NanQh7mGRtPpTXyxW8N1oFgxUxBCbNYH+HjWKqmH58xS+xUPewzqjFg7pyO5b/l9ovvGQAHdrU19ihgvMvc7YIS/WMr3CmCi1ZJkrffLkpXwI6mnTcXBvzoTS2CAISt6kYhMPH79U7O4nxtR1zbVy94eO8P5a52fdTKRwdH//v5vcqm+JdIxkWHlz1qGaohtQtf8+C+aBYf8qsFnvF2cgEl/kM6AZHdSEOBgrvuMvs6TMAoOkyZ6ywkKQjrosPQP0Dno7CNbbO/yeQ8oFOt6qtqUIXOSgUgkfdgZg9VSHvkSrTXWSuviYrsaCLasPRue0wO6dG5XzWqjSypM3oxEuxp7Uu3wH5nFHniJgfY8Rl5AVPbnUaqo9wibW0K+1fUdguoMFfXNCdDs8EAWWWEem+nEWoQDawjs0ZFWRF8AZ1rxdXI39X2MHJuhwE4UKnPCuGYWVCnJmkga2/BTTU3+ImDI4+CCF8uefQSi2+l9KHjHSGnQB560k83xs/XP8eBEE8fb/b0vU1dlTLRUne2Os5C391/QTg5gHcHgsEXeVTf5iQL4ccC7amuj6CuMzIjC3tBzSUA6fu2ZkiafqLFYEffVKpyYyyTT5zV8Y1NK0BHscEGh2vIUsbQ1JAIrsPbP3LxH2KqhFhIkwa/Z7b2WM5U4dqLIspKx2YA6CDsQ8dPRIc1whsTZkx3Bs6XinuxePvwZ3SSo8kh5jql68W20HX+wQkCuwsFOVPOGTYYXRh3/vdFZgd6ucb4VPCZFfOVkCWgUcvDtp5hcFpjxDsPDZaESxFdJE3NJ4nKy9qqbc4fluTuOqG9aYpOB8C/qo5cx/wJ9RWNAUC6kDnjz4jRdL3DxAP3kntIWrz66brPMkLGsfmTWBC7ODwETVWYQoG/tCUvOHAdqdYBqcJ0WS2I4NMoLZDyhvCyamhvPgvzaf7dyRc9DPpwit5kE+LABobR0LEmTojdJlg3s7H24prkijz7h3g8FHVJZFLIvkRmL6smthJy4mkU8ER+E2ff0EuFRzr7KYPPqAHtjFgxzUgk7kDlBppcR+vBZ+XAx0fkKDdpIOPAMGf6psofx4Stz5Kv86xtWoQPlwqtZ4AEw3RpQBCun9wxvLsixaH24E1PQk1gm9NAdzlWchb2D2U7HFrGrMMoOvemw+R4zrGXvtkyYhjlWnaIUZEB/qFNwbkaPdm1uT20AlI2rKiOngvG8S0vQiaeVkSv5+vOyJySJFsjwbH1OvOwCAsPMonvYArrRgiBM2ctYmYUEFqAgavQrDS1RqX60NjYE5VDRK6/1bG5Gcp8W38EMbPd0NBhoSUI+RuyM7ZNtSWVWrpAZXa/dmXf2+zkWInIDTyWVssdDAqukzqTg1Row/dbGtzmHN49jioq3h/fm5q+lcwvtFh+LqPd97iba1PMWKVOK6+Z8WHt88gH4QO22ml3rbpnMHWNgp5Qjq1o9uShvggad5JgihV5fc+wed5zJZB3wpQdbI/wZnHN4BZaPz47YN9FmWgWzwBLtC9hX4IjSKnTXJmnzhmZj6sBO1uUbVGuh8jKWz9r6g1eeOtvWDGs7+ze8eOALMJKzMODFKrgj72Nn6uJbVL5EkHruHXpgHbu7S7VYGjzWps3C2o5k80TsgAkAtHDMo5pd7l7+CPVbZhZh5yM9NeFnvats12a9QjfwHazVNzZsFPPmrt/+j8Sc8SxxWE6XKkmL20oIwsvTEXoeGaMJTWAYDaz/xGTkcTLLOSCArtPw1c1+04PSCciUke0s/pFa14dGo5o58074x1KiLWxknm583sEkX+oHQD1NZRhwqrgMDTFs0Xq0y/GoN8rUmSP4JfBezEBsqpC5Y8Y+4SIRRkgaKmz3y/VDknGR9JDE778J8IMSsRGDCQg5Gpy302gvGzrCSy2ft5sGe6EmN0pINHEuloQqUyKKOcp08CiIJ8M55uwrSTugNnOY0QHvAqG0lQ0PAYjr7CBYNWRxa5H/8NpzEgAAPGVn2g9qjkxfJNaobVERuyRLCSzC+ZfArHVLh2V718yC0zdOil6WrGfF7XemA5EFIDHxgS5jIw3JVncjlPsqL2MRKOUuy3kyo8NHw7bH8eFf+KpMgKqQxXYVORYEbxOukpXKmwkDUyodJJRXDI2868Rm96dzVV/sfwfBqSCyWBxKeYC9/GsgTY1TXjsbrwrINo/2kCPLjvgOK8mLg9+eEgpiF1oWQ4yKiso4KOCbWdyhAoz08tba5rH2oHkkHEjqpQ7owAbi5DvfOiMVl1zrul/CvdUAuk/8/5UDsjGeqQXB2ASRTHk1qQc9iF1YPdewAG3wEWUoEUq9gGJUnwr0b0OYk30PE9ZHdcjca0FQrk6rU0YhICc5xC935VXeMuCJVk9uDoIhCk4jeA4SI7E8ynEtWbfDa3RG3ieago9U5uDqZXvtnDxGSNucWBh6d+OqjqdLNAzt2zua8ROY8GWE+LTZBvUVfwWB2V2l7EXMMlDf1HC58nEYhdTYhpJp4FYAQczz8+LEr5RHDAfsW2MxA36+3G2UsZhTgMXRlIUJ8neSA7kwtddwRZ+Yd7dTKyAR/eGNq47f2TSdnFznoy+6zBjLfbrdvBSA5HR0ossXV++ouADk9bBxWBOfYyGnH4blGhJ4xnLMYzp1CCSrTPMVfQTOs88HfP5W7a9qGRMlg/tANoy4CyE95RFyJyBn1Nv403eBVJ3mDvvuAbhKMD9eoBUrvHY06H80U3sbdaUWHIhTOZAZdL9GtRauVsmZPDP73OHEhQz2YfRpd5cEfMy72847uELNLjqv+3+5DDlAnedCXyE0YgqRtgLHoi4lw0Jw3DcYUPJxLekAikwL8rBlee2zXhkHq/KryRBpifQQSeMC0uGnoKv255w/1WjUwmUDRvhCfEwXNTl2prbj8sYx0dLzcHKjk3hhhrZGxRxpBq8brqI9AW6pN96Ovj+vPvdlKzypa+SI5AlqkhTNta0cxPuBhUuxCk+LbtznulnHd0S7M80F6c47XcmAfmuzyriKFvjvL9E+xyic2VWXJCBFI1KquxLyWz8L/Vc336UDY3n62nTip8xhQTqgfKGMvO2fhJcaOmaAzL/1oSCivqtGgxeOykZz7kZo6Zl6xuFDZwIhRjUFVG61Ir/fpbMutRp32rN23h1FBGW3b8dYqDZVFEICUmv/KhifFUgvcc73wJrAN/tVa0Qlsds2Ji95O2VVqYLnzz9urrLHIfNm3IlOF6Gvu13QsM7oEIIP8YfhwLPPYkqabAO87cptEpLNRIfidcEeRO4PgA5yL5xGsu9qyenfz8M6V0x3bId8fhrvtGUuCe7A9XBQvwE1mWhiEKHXjIV2fWjBskYqDMCqD7/lbuE2XEsGiL18vFZebudFjXzF94m3aCQL/9cWjz8x4b956fQzB4/KKR5Z85jtaPMNmb14+uo6no1yJNUy7T0565Go8pQ8tBIm1GmvVjqx6uEUk9U6pkA4HWTt/t35HId2MG/jiRilbEMQ6aq1xYu4LF267CHjY5cs/UbD0Zu5HvX+xEzCuxgW7ybu2Wlf3lzq4geYPYhaU0cEjImE4EXwUaWdyXbBv+G6URsqtG3Yi4XVFeAL+oRkJXYfQs0P73bKVZ+Weme8xZSuO8Lk7ySpuMrKBsjH3yKMFkUJ2j0YuBr21V3TEB3g/xTRhjeG6ndzj47pTWvlMr5Y8tAAgkGnbmaDot+SFDOvPr9o5pU2bKeL840A/uNPEuzGzs0JD+An/2xyyWvQ4kZVPaH5t+ztu9kU3RmuoUvcm1oo+kkPdTRo+VFRjxQ9pcxORRUaQkJub3aFlSqOGTc9yTkwyCLooLVPsx/99zE6T2BQzc7pOHoME0o0EfIG3DhNrooCosDgHlH0cDc51kzT/eUyWBMRaJuiEAFBF7PftU/og25aAGiqKtImok8mvek/iU76Guu13scar1wPVx7Vyr2XubF/DRgSryC5AmI1QQkGQAlJ6pvCd0LotB2luCfMSKrg8u1uZkrfh7X5FhRYi+yJkF8K4uQ5WQ1AjwpI6dXMSPYtmf/gNlXoADpgFm6hF+pN86oaG2xOA64Hvk70xnRYHZBMgooQj0FTCCxxK4/iDO7Xw3qGN6jnigvVJjhEFAosDpBEEXTio12sNuXDhB85P3oLYD4ltAUfkdhBAvr3gnfVQ8dCJO4z4U5RBvKmNN6svTjJFrlF5Pp6xxqU8VkwSoyyKlk5Kmhm88xIzPXoZ6TleYzag/WN5N3AUs+41CDwaPl0tLw3RAo92vUqm+wznwJZ6Rn67E7muI4UY8xFKdoV6bK00Winu1vlgZ9jDRTs2iVDhdoIeb5jbA7YgbnH138rB09wbeDGWA1bMmwgBhJw8gpJ3Ch8ywsCE2Elf+pyz9dUXTfBImcU1EmAl7lW4ntk3wmVisRGt/R26ObzHIlZIPJd6vaQrdGV3KBqUaVGqohJW8pOitW78BAf0U2yvEJcMeeNUM6aybztthycJ5BXI7xAdavC1wXn2cuHtArZzldsc3wIfZuIrMAAq94TuNLGPRHyw3MPMlQgLx7JxyJ9tZMk9RJIC8MO81mD2C1jwBDnaF00cEX8vY5ZDiB1Lay/VVXHj6PIe+j1OjD3GaEZt3NWrb3KNbK0RpGwJ8MxC8qxOvEcjzN/P9fz9VJHpWc3VlUialSk4asa677i4hU2lqX+wRme8ZSNvcTIBN9z6ckKBwdHKsDOR5+bVkvXlKiPssiWD6CEWuBuFFGDFHtC7HDpowflMr36RrQi21Oj4LfkWOQrD4VUdi1Kz95HTvlr65nwTmVm7grB2FyV1HzieemLtQEO16vGeWm56W4DoqhX7nonfFPPIspcYE8BbqV8GqSa52FL+8oHQYA6+pNyf8jcLpzpM71jJaCLlumfOwm+gtfDmTtvoCMGA6686k06dOx3gXFmQZ8jwDwlAGLhzWFx60W4kfZYqHTBQrRz9i5bVkn6SUTtWNIEHMO+yy5pyt5N0bACqXuKsZAZAjIgSDqcRdXQ0nfZwjIPqTNHDauhL2Bx7RuG3XcnCL0bMGGYPz+Sficz0HjI0LuGmb68CrAxcSZ2Xaa0YlupIiXaSE3RhV8Bbcl8PAZBxGY1/oSstOJJPPyx8QQ6+wRxHDK3tluIYp6c7JQUqeiBf8XgI9/nn7+0LLcoKtmqXQxNSkd2XF/zTQo5iCsMRQKsWSt0cqIeUWyc3Fz9lA0sr/jp4mO35+P+zUXIoDn02i7OW2Z2+8O8y/xlHBHUz7NnfztH8lm/W2Rw+L51CqORtOUVNSJu9llXlhYAUc2GPw0x+kiBztfY4HkXZt8DQgsej9VWLRpJq8Whx/KJBqjmar4CxRNZo/0EiHUhznZImwxjh5eVf94aIvwMk1n1VmklA0Fv4aUryeXmkjzabptZrpdtd09QRlGgAJ++xk8sBg8c4meE/Hft3zFrAoxJC5u6gD3EEi36s9rdCC2S+uEtr0i7kv7zhztRBsqdrBCynt8LcrDG5cIu1l6J8BUNYlhuZlHFCDKmqZSIbNCjrI5gpJvom4e7KseX5pNCG+c81s54xShrCkW6zqWeNTgZwSCfnx24bwykgc7Xs2Wv2XayHtrHKQ7QKVB/RcfYq6fT5TO1QW6k+7b0d6FtOTjLAfp+Ti8f3QnSrnbkikabj6qKXLJSf8aJQ4obJSCVcUuK1Bt/HfQvPx7kQbDFQPfLNMeNlNeWMVhGS2iSE18lQ1+qh4lXzejR5lahmK0BRjZuKxNBXJ///JaOCGiP5vOpvuedltgKVrv3A9CNQ5U54kyA4vOeYHSwRhJjUx97F1ttBdO5OMfJGJYFsVz/KFIPbEFnZFKfMVXcDndjlKxsWLS3rkDd9FxqxGSaMQKemom7HZfpCSYunJAP4E72jzIX1Mduaw1UNvN/DNsy4XBQw8UWyYufxNBOjbzYOLOKhCym540JKKCdrfyZtEWlADMnAva2eF/oo40Df/2aADOkGDu6XkldGnAMzJ/SJWxpCQOWaCExyEu3XoWvYFpyM/GOEd0cs2u1BF0lRxeyQKuegltaqAH7RyAWOmBGQa6ILuuA7nlTcsVpr0rwoKgdXGDDjhetLOWdqXDroSTXTXf5HkW6gH6U++my/eTn0CrjYXGLEXCwxdiNnSZ4Y4le8Ak5HzQGLRFXMSPaaBXOkeT35DKYdzz56M3XH3E2GMwuYMljsGG4pXMM23DM9xXOZJGlgPVw6cm3/CaKwpGD8v0I4x3r4h6x/5+eshBV4cuBHbzK/BArr3Fw691/Knfqy7gozeexqqVvseKGPTBEPCXsc20NnlxxDgnGcbasVuT3bEa3YeQRoFXjQlXVnBbCkmagKpZ6XwEULiys//38g+o1BcueQTG6riJePuIsjq0wFBk5QxYiJpZjHkC6JyiQP6KfO6e3+VDTnfTqSTthwJXUfUoT2jarCmy761usM7riujFWXk5ABO+8zsq2w2KIEsxSIxhA5fJz1xxRuNGFMwPBM3k3VXk0NOYtdaL2eGISQ2dBxPD4F4yXQDaxcBuzG0/boBR5h8K+XSzyQusWSJy9oAJxTXeHgjncm62ldcFjmMhoeQwjSeyVxu2b66DHDYIPAQ+A1QuKqJz9DanKP6+E/KIIgypO19Poz48FJ7aZ8J9LaQgiVS2TISxhjfdl7TRkEzlnjGoiMR92t9T5zoWj+fbktNOorVtdxsahgIo9IwtB0MXDKisH7YOTPSE/eOh3vmYmVte6x3jsG40UymVD9Lg/3topWNGbkvmMd7kE4+I8P3kNtAsSJWiQ4yI3pzBgHAbyRjUMPYOvl4RXfAgMRfAL+2q7E0eKZw7kxdyAg0tH5OUJm0bctKO4zevkygo0wFaWZxym8UEZ1cLrQQpQy4LPIOIzz1oHq7Z+IfeZMo/RmEvnwsLtBMHH+7v8AW/wb9DCsNHJBc+jmmZkvdX4+4Nq3e37/as8apPWTWeLCN1Xibdw6vVMnx/TiVP9f1lD5iJp3Y3zBi/I2akyWdZ3HSPrD+krH7aDmP5njNMewJ+AC0CTmALlhOykDII0Mozx/N9k8Us0D45o7CdMS0ZiT0pdM1PnvcehHhq1LKRRqQ/R0oebZG/Z0wAeR0EGjKkP74bkCFsrA7DyoRoHGygtEey0rQw2B6jBvDriCJuE2ckMeyHmk23kHxGD+QWPXC8z9vJdoQlcDnwpYe+EpBD3riV+jYIIwzVzQph01iOlHyioKRcaOFAzZNaZN80fwl56AQ/CVOBe1WxlIUVKS9l26BHzm/2K3r7bGk6P6I0137E53M9hSEuoeLvDdEdccdQalypi0DwG2y9wK5PkO4qe7RvF/dRrdQs+IVLSxsZkkbGRtojsk3RZ0MsAPRuh15W+DqdpOslrTpqdT//u4p+WXWdPQ+u92I1pJHjKhTeMnA/im5E8xsuiOchEwx51IA0sirNDbx11eDRNDms7RcVe14OFBv26hf/T61LYhvEh4z6xassVlXzcZMtKOI+TBwiraHN2Dbs0MJISLtvFZpxtG15KcAxLnEj+MtQhgtixZ+jL1g3EbrE7Ys5+yXxzo8WMN2yS2R9oAQ8lgVgrIzbWvV3z97e0n/FOs+T+7sDKMoBCycQEcqxOcldHWCH5GJfXCwJKbS8fVkC7XFegxBc8DRAkKSbYSDMsJPF0jz1pgHa4ZE5aQAJvd+KUhasPXA2suxB3vafe3+XStzKuQx7RsPRRzrMsz2tIhAu7s1Xg4kFyjRMBYU5+IQuMIIHmy4Ct/4wyKQWMwF0u1PNJ99S9Rr6yPsSAuqwBAY9hSfjhG4JQ4Ki4Ya5qOYG3ymY4jD1kue3B6Yy25AYX/ZTMxgWs9YoWfkBiXzpnrOB4IpZdhVGbqpa2h1Fn+hKhV1XZ/SuxXw2vXoJ1F/l/Wxre8kwDtRj5y5Xyq5+S9urg3DSH1OCrPOEoZIC+ND0bNkoHTYCkidEnP30TYJ1G6mT6pkBRYljfJjgdIG+X4ZvM+W4p2O+Mkg3HAqXpOuMGBntG0sX1O/IoBeo5sO7s66qKBUhVxYPDTKlksry2QKNNSyNfQAusbyrJu+izoiEEspCpYyc2wXRQRwrs+QFX3LpBWzzFLwvJnpqgqlrxHAgxYpwo9myURzYE79bu+YtYGsFrzXvmKU+YNsCRFL/U4Fr7Ej5pXwlvledJwq3aCmRNbf+p7PWo7q9akJHqajZ7TmB/EWsf6tSVpYCsmjgb6oXh3axsAoQLawF6Dy8j8sVpKJGBqiDdlsE7d49hO5LgcpWHTJatZGqoGTzsKPqoemVsohgXo6NSc8pqZcyex5hqtJkbYcHI16mTD47vYxdJHS8D96ksnffC3MftjNQ7B3MGeQB0X7gRZKUoQn5uvJgBrsVma6ljaD2hdaMrAGvClr9lzUR5q4cfHF558AL4gd07StKdVQ5x0H7WB/mrbVKR6Tcz0nCcg1ZBZcBBdiYuDnxCYKA8vVNI5Je/5zIwXZBVkJvl57IXOF6uVFPFVGZTxKZzcihY30MdON//8sRjgXwZhzVe9t+CxdqUOIMkCZDv3ZOh+vzSRWB1erTYTNRzDl0Jbnvf2h+CJ1bpfwiQDCEaoGDEK+tMp22krWWWdJfplgKUMBJqxksdrgX12iEBqKuIgiML4Bw+RllxjAz+bHEdSPAv8BOlwM31HXce4Xk0QaJI13vrJXBYv/+NL4rhuuj49X/IElyrGXiMxJ3nfA0HZJLf1o3t2CCDM1S+0i4Kbk1xv/usp6IpGiBr9pC9w96pfBZZZ/Khb0ApPcNEq4UtO3/BpMfQ3827cMrl1imqwJTfeTKEsb45JaYM4s1t36EOXKlPLhx6qmIGCM1KZtsQy3/8W5vOJFRiExBVXlOhegmCKoC6xTy4R0zMHIuzQW29D+PBnEtkhvjVQHA9Uz5UMMUFUKiiZvJPu/5b5opamZrH1TdFK7CXmEfdjUSLhzscZQg8/EdciavIuRcuy/B3yPq8vUnaga4tQoQa1EnMb8U6PBkAPiwrkBrp7km3j5FBiEyXnmuHdcDHj4LjLzaKnYhr8frRtYT0haYISKfocDWUed8oZrkJU2hZbWVL8YfWSjkwA2pD2mGFCYqRUe8t0Xmqaa9DMj1yglr281M/g2A8HEbnPDG94ZQ4n13mvAZJl9LHy82y7J2nQhsNCSHCnVvqVX9bDUQHzO/Ga4KG88cJIRz2etcG+9VsX0CIqwJYCTbJgfkvMFjrS/iLis0TwUmzEsi1LtOeTcMUTO0kNl6/VY/UrqsrCkz5LjegLvSAW10imnhDL5WU03iN9LnIlG2JNJBKgwpuiG1HY3tMidR1ZvCaCxoVKfmgtSJYrZz1xHAUqu8s5vAd6ZIOgOjaTywA5xwsqqqJn+t9YCGk+HMV1LYC1F8OzGCGFnmHJlzx9UaUWAWBg8nNZ2YUyqjzhJuIfYC1m0Biz+XSc3QaXceDdg6s+k+2JcsiAstahf2SOjMOG7TO8apaliIekOgDJO/yRu+gPjRuBrE+RsSvq2qWWsJj+46z1lIWr14+j/fpKSq4X86rxZd56Q5ZDZf8gRs/q5ywR5IbWoekMuownr5y2Hv/6WDhl1ASgt7/ZLazqH2OP6lPJR4JYsJTmE+gF6KRD9mtQONOYRCRdmyyXPsdNmQO8xRE+KU6MENIH4S5ERLjqYBdaeZmGKrcl2/aOdS6b/0YNgyKuT3On2aDFTtjrCSV4c/NO9+L9ij11r1LLogqQ2Sgm4Ts9SutUhRoUpeXgW6zbh+pfBw+WAm3cCNM8it6op7OiZLvZ2m6mfzt6aldV+lS4o3McoUtSKoJgbvYxvYf6wZti2FJgmBKjEuakHxtfwvxbbT3YUgSn7ZtVB+5NAqFV0OV3y4+4bZjURtudcMLyOydjod4mImMsJmH+bgWJxY/CznDKRE3x0VkIMGaMCjtc2Hldc0ocBgV9b3ZymUjgbb9ZNGtADKwoj8ULN1It9sx/h2orkj7OXEqp/FhCuZc6S7LDXTo4mAs1UFGeqxNOY8LcePCHP60YgaEAjhz5ZbzxtUdx5TKTImqfiqbElGG/f/9bfbpC4smcGk+uqr3qaIOuBIQd6Hi24A+EPY8UqPUW32modq+WBRXOdp9UmGrB7ScLt6s2jVqyOj4wpqR2rKw+Gf8/0gHwm6oSmAz6nSpUWKA7npuu2Bhcq/dYDKBR2n1rhGGWuhabb5ycWqR8Qu4UafV7aeMj7Gtirc7ys4XMOxCHTeahykkArivpsgd3C49MdGqffSQXCHKKlWB8o7QUStl9haUzGiZsHT/foOPlWjzsM88xv4ZTNE+NNBXmfm3pv8EZcOmndNL/Ce7/KgkgD3+Wshq2+qhTZFXTXJOLLvSf+ltt/yspKV7PVSpYNUbH1pY8zXAUWTtG5ImDU63v/geStNfYMTpmgdqeVknGFt8L2SSYRmDtiEq1IlXJFzuGTBRKY1msHg5FSukV3ykiiIHAsX1TxQo7gFQIM0u339MAXUqkNzCa796n81oPfFLdUNeVvMJZn/b4ggl+hVCdXmTWcwis9Il3p7H1XyoIodXdEWBp21vJ7X8NVEI6hW6kKH1OshqTk/AZDO4je661hqJSolyPZMHZKQnbrirP1DZaC3ANewaH3Hn7eptWQPYUOQoFlf6cOlixc6uoexEOvi1rmemJ8BD+k03Hh8nzUh3V/A2PCMoQsWd5BMOPVpD7rV3IJbcFaBfa55ahjrWyxFKtdd5sPVnJgYGyePTpwAWzptClF5Ign+L7TcqQsIEtomiH5UvH2zFMwY12B5QECyZzLj9FMwjI+i585cSQAFNzkMMqjSD1Zctx5YIbZYUx0RNDVUHFK/7CHXyNOu9y+yd+aFAN/HTQ7kF8yNZ55abNkn/pCx2Bti/PnZPFgl9GaPSCE5R2OV8B2HFVbWSrR/AM9bU//SA8HacWTBf3Cp9oiQaQ/KfTdsQm/h4ZQ/ZmEfbyMZSRvLoOWDIwEK46umJggO7L83OtWqSUikjTHk57Z3XLKfjVadLnC4C/be9fAVzsWgaBweEC6hoMQbjfutLdMEHgTw6QnNS2TXH84mSbW6ZHYbQcqNrj0m+UuoLa99DsXnJWx/DOSv/Jw5co3HjcAs+68OZGEgelGJhLzRNiedaKdIcs/DezC+MYpmrU/TpxpJUUjRhM+f0uyVHQ9CpwiERK6qdMdZBXFQMrOpYuD4I1YJYl7WI/LFvjHIlDZ70wmjPHKkKI++YG95J+tY7o7D7ogMzVO6GLJzw/6pL3V5FV7nyvDRJQz3AxEgNRvLHeERKjGV0rNgUTW26iG4ZwfZU7OrCBpN62rlzWA/1JGRsUC36iq4I5NhFIm2qz2vnXeEDgMFKItCd9Usb7sLoX60zWL/0kHtAi6jBAvZm0gERL3Eh1JRjsT8Nu8hZUzCiCxzjwyKx8KbR5DIS06/mc6guf6bw7QZj5mThU2/ARyMOq5HRXm4/uU74M7Dy3Qj4E1L/sRWQQRX6KdC8lY5gGO/+7+ntL1vmW9BZo0v6qfcdP2cil+kM/iVi2GNotwoPpafOiplzgMxSesYnHczQxUz6Ob6Uz04NmL/tCSQsUpggrNQMheAIGoa3ftvGKrmDKi9/hML5yA3rwctICD9phxZx05U1Ykq5UkW4cFuoGF1PO0XVqOE0sYVF5V/ONAZRRiU+akwVieBTgskvy0CP5BmzScqSw/mnpEwFBhAwXzn1o4+B1KaC1sCkV3l6H92ElEy+JQfnVUTWuESXxRWVEUdblDNDkKXtxzFJEMXh7n+Ovic3aZzlQ+flka7gAMIJItizMiRev9D33sZrQWGeRvrrYpK4SB2jxyC5mGOg+e9MGi4O4CwPgLUETX8cBtRVXTqEr8tnKdMPkMo0ha6/qoPG7FtyPGV2+ewTVR62u9XlyKYLzBIY4P9ppnmUXo+GWmc4oveDzjIytQAoFfUFwwDNkeoKeb+3S/aJ7ANu+VYj5ufOwoqBO8l42L055Z+EJr1yqT6zVCvGL0n5SqsKVUc7UxeGmaQXRMI28nWd0Mv7VI+dvyTrKoZtBPUXmAfO9Y8GzoCAHwDpOd0yETAGP7ooDQJ5O5mv+rf7OEsnRcgN9PIRYIee+vWcw2/e6T9bZ6n7fF5oVfwvvPk0APsqJUSJFFS/yC75nTGmmuGcrWIJngCp2dZFC5MG3cQlreD4otVsHXBekHIrgHaeSiJwvKsryJqrAGNCoVsIbHApIPKgBhF8EfsQ0V8+D+Vo4fzeiIuMqgIUKeS61vZgzK7Q4PHtih6RyJ8gDa9hnzZz+70jDIVOHxTrU2l6SQckbJv6/kceDg2/deF0pKV97lUIeYlg7wS+nZQiSV9froV6xdUe373w4ZQkaM502cXpaftm83hPC6/KbDOW5jXqamjApp/OQWC7EwADNhH9lDfZtsyOGAU91riOGBJK8dABxjCDsa/AF5vuh6UKw42z5v5i8xNDDCr+8HggrT7TEioZC0G2beawsAUqiRRVkRjDLsdI7bC0sAD4sepD1lWfTiaIIIL4K9Gon07j0W3d3UENzMpjJ+DUkV8OIO3x7n/JlVyL8rqcU5bIIWal2nQrsJ/cFQSu4x27XHJ3qM8HfUZlATO0gX4xRQyC+p83543mpjDIPhGFQBa79rBc1jzuqBXyd3HmOtzNPuUKMfrA1sN2yq63NTJ9p/elfmtZI7q2oa0qDbX1EzDrdwB7JfpdamGEa/sQJkKYC5oJ/hm9U+1cpgaD1UCMlIjJcypowEutppP9nOvIEGZrykp+jMnDLOS1Z6o3yN8CHy2KMxiqAz8ipsl0LiltbruFPP97M2yGQro6itYbJ1piVgy4W3ODtTHj05QdKRMBd4vxu2uZeA6M2abbo7WeTJ6XxqY4JH/vpYStxuiYj778CTD97V+9RaBNYuNaqgSJpvckuEQPgT/0iQ6eK8k7avlIS0gV/9iqxfD/mzcwSJiHCeo7UsGnyFLVh4pviR/4eR6a8CN24HUBA1kTrokRI8tQX6zW1T1wkg4lUJ9yWx6D/yq6YZjUXvV+cvCqOUQuAzeLXbYLkOP1Sin6B4V8E5pMsS6NcIsHceTZU81jNEf3YSMcyTZ5zyVVQ37SZS8ItUXFmMaVi+HBejOwGVMrHK84vVzurLkQQvJuOy4bsc2kZwDtZMlI5MF7aXPMbDkG0bX2ysCjdqz0FP4HqDnps+Qflr7b06O2QNFeV+j2/X9AKeKZRiByFxheAbu32hGV6ynk5L7u1IYz5z0CBh/YYJVQwGUdMBU61sxRwnJVOz897sI2hun1AGcbdThQkVysGsSKuunmU7e9yR4owA36fqRt60qD4pnfpmxcqqhfpkieqtePtaO2HXKt1q/ZN0Mm+8fxWhVYmJlyS6elwxsHZUbrhcoVBbcJpVu/+y8IU0VILFkIPVxxYIejeWN6mffL6GZtSzFr4zT8FOFBjUX4VBpsc4f65npy7EQvFKUUZtXZE4ETfCQ7QNC1W5xDm6Fs1yPA8kkpACHlRdgoBNzDNDAvTax4EofQWMuvB1SqFvl9TnNm7marDamsYbayGGR7IUiz6YLhyigcO1xaIhercLBbxnpFwGZnDM4BIXKXZYyf22sCeeAALoOrDV/+qWNHmcjbUCArcgzUEuGSYF+pSXEUsPO1y9hEvMZCfSDSN7JCMgjyNTMr7sCAdMPo8MtlSg3UNnlKo4GaZ1YzRJpuNvvkaDX2bABXTbZM82pcNKBDx+EAm591K5YaVA+wniltO4HB/tfRnjEWwn1wTZiLkQkt5cPg30YBILDLU4izReBKYFrBI81aXlT3jMUzU/+1iYNGngOWI8EBChggV4OSu8H11w1Spw2ToEX6xwj9iwLcL06r0ziwmvGn+9WWB6Xr0nbI/6RRF6TneQgcfl3Nu9DqLwa6CJ+u1uyDIGZ8pBdOyQcUsIbgmBgC6OE1GOE55nH5ZU6bU3jHeWq+Yv+xtJFoSEV2S1Xh5Y8zR44MDDjc1JPa00TdASgAhs37/bC5fuSyuFNh9BzizVhoEWoWn8Hyp2iBQX0rtiY6dIWqb6nN2soQpnMn0ACZ9VX5J3ekwyOJOXAef4kccXc/YnaZb44j1sU9iFtVwEPjtwm0Pa/umN8hFKBMOIyjJ/pZoCIapVsG2x040bftv+Hto35sPjjnGgfCk+RU5R+wQ07H371tlMYQYiWJ/mlZ1jaVxc+rWkG5TX+FsAsDrRSx6vKFBlYYQAmYjFCXBgcm1N4cW+u/3iGh6Zz1oH5d4HchpXs4iWr3QeHiSEhHB4vnvDfRUQK7NkXrd/VHHKlu6gnX0Zb5efBYGvfywIbx66eJY4L5xu3L8ylff8eqBz0xRwNs3zXjc2TVZ8qmLIMdgIbWX/L1JadU/j1gbE2bWxHp2b/KXJfKNUw5Y+IM4wuTHnhE9xn98sJ0LOA4jHkG0WzaPl1qo3te4yGIztvQLlSefozwyc+0t/4UgF3b8/jC940Va4xl6n0xiZiZY8iCwZQfKEm5rODpqmw2RRjVvxmTEY/CAvZrMX26obETR65DS2X0S9BiBgg6fHBBGy4A3n5TgTPmKL8GJtnOwKqdFEZerXTHy/DYkcUns4sbLd/mxmiuTir1hHoZ8UOb7SwzXFTKvb67TXUwGD7ZqwQUn5QKBHthjHuSIKtKzDnp243uR4jKQgFj6WckYJiP4DE2ImzPa9vsS6L34YHZg6PMCvysdHufU4qSt2AeFwsdsmUDL4C/x+VpA41Z6MoMJNjrA++wDTyQButueSdqERiBXMTtc19hrMYDd56PAlh6Y3t0KHEe1dKeIjB+U3C5hKHqdpcH86TyX8vptbqS8+17dn05axzoK2FDDZTE+1E0H6hzFYSQ7GBAeiTJIx/Um0TPcmg8RkkUQAGJjrtAmS6F19kkhQ5vxCQHtzuVxhfNdTWkemcQhZSGkSjEu6Oe5U47KPlnr1zfWsmpykd9tKjsBqx5n2KSq8fXPquSiVtDe38Zw94wKo/9yFb7EWv3DeLwTJrXjq0waj1HGaBDqX9flS9Ofi56BaDZAZp67kwA95TV9xDvufjSEBShm/uK24g10PBIl8IlXN5OjAKm7F4aISGZU/JnK//hDo1/7eL4fULDnS1v7YQQOg73ga+jDa4Gv8yoFTwp3RoSHxkEwe9ajXbsBpnvoVcsUjyuf1FMRXua384n4QM2sBQGSM6QX1LRaQZlPI7eVrfgNjvCrsuHn3w0VmBcYnqujfF4t7xsqkdN5yStQ6zQnjidIExCjIWUuaq4PQ5tcp2NQXsmm0BPQyCJtM2xXRkf/Sw9BiweoLbaT9yrwLWr/A76/ak1xgsL0yNoXZmhHwmqoFvn1McSoxq1zc9frm/IHrB16RL8Y8aqClYg+FvnQrNtBoG1AnY0YJ9gjF0fLsObGJq9imGHPh20MOvZel+HNBbkFuydBBsfe/PZT1J4z6HkiXQg9xev4d5AjBnG1WaE46UobW+q7wIL64+garQWvjDbL5Gi2FMrhQ0eGhWfrpRiGq5WlxxqR+1BUUPbmp7dc928/DSxPJFuOffjh5A3LvFlB0zTKoxJSTyb7fT3thJ+q6nP4ZzIc4otx1QtKcOoULypdb12Jl8GuuflNneV0RH75BNMnujzG+DBlwSnb8QfpvPbXfSaI4Y7Zy/dH32K9oE3dj8m2iiXqbRZrMlOBKBLYf8pDJkViaJTlUdjOJNdJeD9rKpZuBTEjcBEbit3HLDENlRetpgaylb6o8xwfbUrKvvdJETR8nPd2ps7q6EA8a1VzTA47WjbCaYKKyGpK5PVeyTPxdTIZvY6OgcFo5AnJguInUOXz5+pOX2/+JgrAikYDQiSyz4QPVbU1JPFx/nQG+EHfY9CJjVg3ps+UsolbySoI/Fc0QwJhMTSmJ1NBkjXY37V3ZWLyS28ViVZLfoTrmkFa6AOanR+6IJkU4WXG2BVfWbmtVQith4c87PK2KdUUsZmdRW+n59qlV5y0GyVK1OEqqiEQ1K9vYJMeunwG9datVt2bWh0LcGQ15VOquOeDUT1JflvCEcIidXLs33nzRJ12C3liyXWgNaefDy6bA6j6oC0MOYNpyLYIRkFWhE7g8VLiampieDxZMwyGe33FOV38aqHiPKsXE3HQHTWOt9MBYYotQM39oPMxo0lSjrVdIla+WMZUuh8KjkiVlhPGQhNX1g+CqejA0/g5FrxJtZI1n7TR0kHyuZoS8zOX479ZgwQ7iZOSWZI9u1U+eNXoyQQx61jncQe8MQHDP9pGlZGtuL77moUKiZfdZ/Gs4MngVa1e/beUSGduOYulM5/53hs5rPZJ6J9XCWcylLGg0S8JcInS9ZhKa3LC39MkmE+vL0ZjhmBYbS/GA68IaO/RUt4J52T8MqLZs0xW723e12E2OYpoPCS6SgSk4+qqSLPd2jrAG+saLqW46g4e8bRdtlpKA/XURispioJvc1qUtYmGsMM+Hscm9+bch7EmpbMLokuyKFaYHqpju+sN8IqsMTe+94oPGpj+IcBY35ykOHeVazCY5HGq229dEh1kPJilzhMf6T/JKDiTiGgtMcg71UuKmp7FUAPFEPSq0q3oHBkA9hiANEXPsHTJ9ySZfQ9vxevjCEEd9nE+LXVIHzzjJLGmrrNnY9PBHP8DezCeBUPdu4Wv/rRUAhuF6Zc87XX39DCS0RbPYgdQJdO4J+LZf5ZH9g8WrQ1E11wQJE+cMH1Fy0sowNDjmS0QLRqlzmX1JgHfLOrccAzxjeVKEPHIaH73Hpy9fBLJFI8DPUxfFeqZOAg3IYszflOyb7ADN8K0YbbiWg3uEz9th7+Q4OEZNSdRNm5U0hhisDRABaShWLDGvoZF6biJUABvZddXgkAwCStY2nj21+5k0HSpcbxrzlAnUe8cvb906XKll7ZTyWM4Whkn8UepKTOCM8VuPTrY+/qTXJqToLEwQUUiKdwOcXXzhmlMuJOgPKg5sPZ8TuiH0DjuuTKzls3kOKCyNPX3RWWdY1cE8UkM1ajSifKY9dp1iaDk2d3v5BEu90dt4joL0d7VnFe+cHgCdMU9tTgI9nOKbAFCyvLgq2V43Hz0Q7pm2g6MQaZv7zfsgPguxJYdLL9JKu0J5FQ7rz23S2hnlc5W/p1XYjMbCEmIZLoP62VxnRnJ2H6JO1XZVj5gpODuE44CXZ04SuPn5yg/LMUsY7kb+8bAPJVGzP13Js0DZp4iaPXLzlobSShxZPEoV0P7e88Bh1rLpzF9rybplkBSXYYPN5LRdsC6evEblZExvVgZeBqsJxydAy7nPStQn3gJZRVKzDBxhJI6SxraS/lFzpCnqX2aaEa/6+Dk0kwZFTVqz2ILHKGYwrVhXR7S9ci1jNkjuWTfW+8QdTmHOU6g8BrpeSNgPG+jPK/65Dw0h0AjSBglhQp0gwSD5xAsZ5oQCU0id7ARc++PpwhtdmOy+2Eu14MOyfC/DB3/4ipaa2bpsd6Hn5HT7pb3kYHDhP2XF1+m+gofYZiNRTwzBgxwPhah1jbn2sa7mOc5O/k6Bfufb5lXSQzwt9cgX+Z8cBlBxDC80WbsHC+ycDq58xP55X30Qn+kwUlWkkzQvyScALVcQePx4YOcW72BkGf+Tt+r0LW2QPH1FvSv7HIts+nNy+yrCJxmb1UdVyzs7iread7HMmfztXhqy6NQgS4izzPPsrCWbYwrt0EF9tc4JUEcEyCdWV9eKM9ggphxEmzx45S9Pmo9m0CO9D1QZSB6ZKD38GsZa5aHDNIRwbm+1r+VzseLcobIOKES0hBk8uShQg3CUqxmp6qbSvxwKzexFB1Tgd2UmhBIhFKD0f6LxljKvEn/K/jadCj835vQ8s/vDYd5B9iAkxuTsJFX6y5Rg8SKaZQBuTBenNoz+Jlz+KlXcQw4OsVjwWbJMtaZwdjmwp8ej+hDSl24zSGOp3ogCrqtXVD5PofvZQ3iP5JXT8bShybaPDEolHCxYwYk5Gl/wVhVQdNlps3JZOb1xS7fLMVdXSFd+KkCZvm60nYGwMlCNIVMUiADXoLeasktEEbbrq5TmyUUBBg4cl4+2gH0TCtFAv88Ob9qJaCrhxThjdCtrTm0bNgrPcIAj5UIfcALKYTWzKc9DNAk4+WZ9PogD2BIYXzY42FO3ZX87CtO2D4fELEipSgVBa7uYwBT0dgi+WBIr9z6mLrsoBmhhaaavANhAdjUDRH3Vdp2uqgkKgDwzHvMQFX7Oozgg3Rzj25EckgVvNXfnTatA7THNZ+sALX0PlT4CqxuQ0DxT83hKJ9re+UtsGVI5v47W65NPJx0kHQgYVEFklPX9Tz9O8nKsC9GhJRMQz+/LiCNnH/VVwSoI9K7iFilisudQ8/f59jtWTbeCdKyHD4tf/3zhoK2RqkuuKuarPZNt+8VnCzyE1lnzSeXH12wB41ejnhL5T6/2QD+HHoVsbJP17fJtO/P6wm1a97ZgUcnsjWfyivvJLOnkwxQirGLVcpSIvggWqb/YdtrfoJPYbPRNhqXoyIPLzFq1+MY9VuSUeqdPBAdauqRUXGg6Qe6kqxoW+XA2hEuWQ2brpZTQ8UVf9HgQ4OCZs+od5hjH/gSkT6mIY459UQ8QMb1sSOHKrgvyjrq85Y3Ii/Icacyk4PKkcsINr8OPzymzMzQMUTRotwPXiiiGVLPwQ6AgT+W0V3vbMDT1QVJKVniJAm10FX365YIWWzhnKzvckXKJAfq37PM25EmZ/zQtvqpo19HkcVrcFM5+BP55xi5bM5LnHYjnixQblRet6X3dyu9H2lHoiZ5JCOZnFguemNtd2VoJP9owmIAiFLRHvlO36NDQ+oJBQXXP6UPFiJNPWs0pgWL8T2w+dUFTkoHyhnXqRCUsyvwrySBdlX8Xluh77GX691W3GozvIQNk6sE82FPqFqTs/T3oEFXD7v9GEoqhd1lQnZUWKs/YhARNf4W+cQHTyjHqKr3RgY0X+Wnep2EssEZBY0BgT8udklEYcSeYh6ugBlZUrEYEgPBv61UBwk9lWWfLgHOsV/WFmDz7syXQwbWyv2XzZDNzqVvH9baXC1tBd9xmOOK21j7bRrEKVdb+F/8I3Pumn1LgNjlMLfkmq3QHosnYnBmp8kWZyVx6VI/IkUgk8/hRiXLZQ+8KfLSpVt+5rB5S3bLEmRH73v5xnTWFMMGAKbQghAlj/TvLOi0CzGo2FpkudajTGtCPVRbWaj1q2oeMr2EqP43ZEcE0Qxt9m9Xa8O8EcUxCSdszlj4y0ziXmqxanV3YIWUddfwSOepudvapg3cvX5rMcYEB0wHAmOcVKowCRrdc5Igkv27wMqnpJyNkF0gsjCnTTMteS+KR6qSBnJ2leHvMDieR9CsT+d5xC9jwZ652zZz9vJOMFtFqIpRgUZjOKO8dwp9PM6Edr5zJTt3HSV54rNhUdoe/8tWLiY01l5BlEDGHQ0dw4G5Q1+izL0M5t70B5n9DXticC28LTXa0U170Uct4N5TbACi2FGPnjw7RP+p2zQZ4EAH26kNDD6sv7uxS/Qd+ic2c4LzkdvqwaXybdXX38iDfHbyD7bDWfsWu+vLFyW4OZXoVK4Spnp+nHnu3V3TZPYAuNRTrCwjYQOODQG3mTWRkZGJSYaAE2f5IwEXcWK3tDUmRDooP9pcvoWim/uegILoZGofKlyfirWELeywckKUKlvUs4rDmEtLt3tF2e5X0le3Bn5cPPwRyapmomY0wWkS3NKA/c+Atyea0yToFPrG5vd+y3cSgzVn4upkUeC8YBN//BzFe8gM5HiZ7tuYCdo9LowBSp3/ThPTc54iCmELlg3PjR5Omrizy9Adg0936VtUZZuvxrtR7VcUmg3NyeVtWRwWPsP2/p+Yqk3dQg0qKzUMklq6mtUya/Pnb4ulJm3PPgiDnre62z5JmGqVy5l5bIWAOYfw75nMYbnS/dKNsj8PZBDlUnVen2FcF+mxY/R7dH21HFaL8uuqgVw6fB8UQbugpK8BpOAJwuzMVK5rObZlB23mCjCQcZtRUJYJehoBpTluPvSJ9//pBDwrLbKzNdu4C72oG11Yr49hLum2rgq5JRf4bzurDT1j9NM6oega1lXVfLtU8WsqE/Jix5c52c0gqoR1qsBV07HSa68r91NgMrr0BcQ+rLTlejcLD2VZmseiTmb6Rz3dLkncH/284JdeQBPJCLmPsjiID0lBxniws9DVCmuWwQvyzCczcFYSuo2/uqr0mSH+vvQWqH77Tcroz2ZWmghHNtQAOApv18LpgadKyMa0Bm0iV6ZohcOJantS3Nx1tJyHFpOHKbfm+sSjgyNrV/f8YU6OtnY1x21f3QWyTHt2SR74+rc6sJuTEWcQlbMgnmugZiMw8aapY28bdO5HyS9i2T+Wn6ZIey84iAZkWy7WeCrVZAsXWVKYPwwQ+V3nGQhjidRxydr5m50XAesWzhjS7UOo8bjm7J+bw3CRa3JIocE92d0/3Q4FGQKidpfTHRsjWn8CJa67tEvtsX8WU3JVK4ml4pG9xVd2Ki0FjbRQuBGvIe0xP4miVc/tlt1upNSIob8i4zjLg9KtGuhQQnC5L4+hf3g7dkWi7VFo5veFakJuY93JBPzCYpdfZeuDAKMTrskt/jKXbciB0LIiv2662qbhtxNblnBZJpnoUo0soQ5t5yIhbcxWxX3IFXDm1N9WO123Cg9XBpRaG6vdM41UsHn2/2a1f+iLISiVgABJC+HtiIl+3lY+7xjo2iTsu4wwGD5I0rXWr+i+wQM6mhdCkq3i2sA+IpyTxWyveRAvpL26GrJuFcd2dTxv8kft9FcOUDbD5GAWD4JxhVuwVeXNnn3TsERXy6LpgIuoI/L9nZLrJNUtylLnLLiJtw0JYZxxR5/eEpJH6O7OHEdqy0gpBlhg+cuvK9hfLk48oiP6ZSL7Y0hBej9k8ovdQgpmEHYneG1k+YXuI63FYaPd/CUp4xNh5kH7fm/NXXhBdTdUya7suLG4tdDfd9gIHQ2eHCJwCFX71gr8Oh9x8biaEpgbLIdy+MdnQrx9tCqPo7lnLJ8U4FbidYUd+6Y44peIzYJc1HxwfL/E95WRkuWpd/J2Ly7e+cNlHXNoD3FXA7qKVcrtrQ5TC90lWpNcjNCLgnggVcSIx4dbLc8EWOjDvvR/f3WJIK4TB630eVKRHORgMw0L7zQXk2Qf31+9rEiI1j1TfJDtNgdATcAnGww5ua1b9ANFzq+2ezqUO2HLIhYqbfRGCYytpaVvO7F+IP6AjstB0ko4kfTs1XxBWLRSYzMEdBP9bQeNYcVB/kqgVZPZ9ozCLxLTgpmEPavV7JEtQQh6eAzu3i0oNtaZsq9Kl2n57mhSSU7PK9KI+t84Af5y5yiPutsQ1drzBbeV6AyxQpyzBGOaTEvNc879Qfuxo3KhAOV6/xF5lo2MMywoMUJOyt6Kqy9yfPk8mu+Aoo5IHamfaNl9bKUFyl1zyXVDZ37L3q1P6TioUQDCRXP+ZpkpjDmUGfoOcJZWeXcjiLgP90CwFsHnARnUq4ZUqmnAaFVNNfoxCrWhiH0/NLnOhcw2f2dzkOlsqVrmKBH8Tc9NAJ7GqI/5ybf8wWKK7m6dv31qr3Nbr4vupSj4hvH09uWa+fSG33Bs419iIqE53ltnsFIM4kipfT7bptNt1Zf7B6/PkjnMtv7td13YTSMTsDpCYIsszrarTW2RnNMGOvkcwmF9MiKCxP5bIur0xSSbHkmx+cQ4Nb8LRsbKnUWk8rH3s01S3QVcCwGRvQHzhwVMP5YH1ortcYlHaYw7t9RdX8L8uL6HLdB7G3EBnQW0Wf+b1x3keodONVv9sSkCobPrK6uzlFWQu2Ao4pjLpVK1vhSX0a32Xm2v4iXzX916oRw2ima5LlDULAItCcskGCH6+ZdwjvM2nQ+NI4JlRXDNzaLi4/1YxjGWowxcMwjQJr/8URISgEWBoXMM8TJ2PU/wgTQIdbWyvxQmiYEg8LYECNXLsJM18vkGi35bZnTF7IHv1LAuxsOIsCZLzfh3Cz6Z4pBcy8rc+/HTjM7dGEDr6xyZQy/hV73w3xu9lXf11NhrLtCl7nELeKch0wMFw5hwNaUBj+9NJmJeBRRJG2tBtFnnrKKqkDjMPcTcbmtnqMZiXjvw+0l4nVL9FlJh9JKNP67PPz4ZuGfJQ94EF6x4GcWIRpFFzA/Bn5cU5jeBqXTjtk5ZHI3TAuIX645DJ2RQHHPRibR3XzsHyTmdF1pUAxplzga8wA5Q7Xeref/TZHcyufTh6CEXnrbjAduJwf7iKNTPIcRLHovYKO6Nsel3o5Ju0BRzjlx1YswC+qZs2k43i3/bPob0aWVrLYvWxlxYgw0b+kRaD+ANKPW7LZ5LXhm0TsOlPl2Bp9/eoqRoM1lkFAivAcF9rH6SHwPIqHmykk8qXYhzLcAyH4RFpDWvBCwRzcJb7sATDlUwvnWG+vb3E3FSkFRyvUK1lzhNA7ZfWvZePPpzUtyAyTBeKJG2DTlwvf8JHRPBRrXLlpa5OOyH2Cofk7uEJrCFOdy9vMScQoN9A0gbQRC4teyI6nOYu+WxfByZ3ZaXfJFslSyi/8Oe13dLo65xStWjFRVdGtJZmM9rmPNPS2Rm/z6JiZ5NluvGR7R2738lU3NSOSo/WoEFA3rcYAJZaLzVMG68r2bIC/5leR9p6Fupm7UgzxxscUXqooR3+zkBNFXY+EhSteysyhVy/GThX6NhevhOa4eQ56iriDLpri62utQZ6sUIle65M2RRYYyLUjA+gDQ9eNqfHTqlgx1uPtZdO8nMabxG6pf5MVwugg6RX4pDHesW+2jW6vEjDmaDD2zXnPMnBqO3AFsmpQ0GXP4TGmVE9EUfevJ12I91FJjeA58BM5t6OynK4EMMK99ihiNIuNk+CImJMnCcIwvAGxQGfDssINclJj8Axz3Up0MWxMg6RFTEGqvgIrpkkWdGZ0/iABDOgqI2ZQsUXL6W9BelFWno5Rur0upe8wLM0Zbxk+F5DRNc8gemQVpwvd2+049rlfJSTpdnfnLWXyatam9s+WQf9MZ3L3aWVASsknWMnDpOaTb6APxsDdUVtOLM5U8YAmQK4LACc59hEHF+vi76VRxuXf5OplRXyHYDEalbxTeBrSQjHbdgo5WUvUcsvbkgJwJReloiV3kqIrAuyCsKeQF96cH98c4o36yFBN1jzj92TnitqiWINvTbZLhJjdNICTstfapvQUSQYBFHhUf6Rqv7Ftj8KZDlDm5lGNLH13o+N2MdGtPtKYJC3+Z5nb6GvKrr6M3WPomufGrJglmkKLNBKli4+l42dLMSFnzI/LA9VwPnLDObFYkHQ3UKL0E7jhh76XX10kUiZaDcs4Y/IkGssjAgaa+9THQ3b8xzH3npMJ5bcFT2idwfVkaDmagZVYm8vljHPy47CrxjuiI9I15bTSUP9Jkuk5CPoGqGcT3T+2505R/AKWtXxFn/DhGGboaQWdg+XeMUVrJwyOpB8y7jNSAHYUJDPGgBrf87au6pZHwRN3NLvLgh6mye4akWl0Rf09zRLEW0yjg0Vs3pKuSFaVaVhTqmo5wy8Ga8eVfnylwZy6CbBbgTeF2gmDm6TDvsAnxSXgRPD89Y2QQk4H389FbYS0ixI053f5LJWZlat9Z/mRtsGSyJRJs3hBZTcYtvxXR4nhgkT838JlQxM2wBaPCWHrm0LoNIaIRIzAfereETEMxCtHfOZ6QiPoRoQyR7X1aU9XfVn4uSkRkPaH9Y3WzgfsPCJIpABP1j+syW0t+GEKP7xYYd2iVWF7x07xRm1H9FtJXCCRmlDRhtkStjReNAvC23IsccvrJqtaVZec8cGi7/QyU/FncEi13TjIH6ljiU4amHb3SQ5yjOzFm85jo4rB1v2VDLQWfrbbA6n84VXM9KpmwgbxYe7pL2AYzOnFOHlhyXFxCiMl+UJAZKkBE+LxQv6R32yN1NPd61Cwwb476bqWLtEPhvSae6aw38G3WDKU/LWp27ort5hHmNt3k+Dul1nd912RypYm6X1osSlxvJ4IU3Zg7mbCR9jgIMbBLRVceFDK8+DAsKEUFw1O52Yi9G4iWgvLY3ZKa0y1XvDjU2R4WKhS6ighyjV3R2WmWTwXkB8uQs47LVJr/OB9rZGq72jeE9l9hP985vIZskC5onJ1LilvJFd3lDN9wNS+aaSq7XfffLIQaNE5e+ZGKwOUIQLU2dtxw/0yOm2F7yzohnkdVD+gIVHk/vOo0eOX7GkhpEML6CIV68nJoTU4NKxEaYYyi4peSpbD6TebZem4aLcx9DTOrHDRa5Ph45KsWVHMcN8hV1HkG7+sN99+3rSUuPETYjatBzfTU9hCF6XZQZFtkjW8pmIi0pRqLtZNkYxOiuKXttmBXy+PiKW4ndb+1XA29JlsBzFWcgdP5LcSsW/IVMFAQqADKmlMmj7LFHlsEC0cCQquJnkiCpqxHvZNpEX1LHPxM8ndvvHjqOD/FdbHUFB6lo8Ch19uuMYDNiCH/h24yQjqgbABz/hfVSqqRAsVXsJU3QU/e/RluHP0chX+Lb1QqgiLNSK5TBL1ve88O/GIVGn4BK8TVsKBakaTwWssY/mu0WM4GRpjdIrQMeAxn4tvoagrQVyyqxbjTLTQ7ILcKUyfxyEiQa88RTIfQRK17B3E8Bm7z4diIS+x4EISALWE0uH8tJibYbmS4UZz376h9uHRKQ7EWEsaaa7+jqTLY46KVZaBmYWjzee2X4ueRFRnRGe2Lmf/Fx5XXzkoX1s4vAzteTTOdLek0w2LzFo0IL+7b8JzSJdHrpJpSqOdrCpq9fixwT7LBf9BNnp7hLP75Q7WRfebqCgFqyMdLNU1HfZIU5cj0qThINlX+JadNyixAdH3Sdc13qMMlY6lwPvMd7IclJRatzpboYBkMnoq1B7UNWctO1lsnWGELo9KisYpcJwoT/k5uVUdLyiqqC5zyEWuO+Gz9k2zQdbT+SMNhglRRzmKDu58IYYrwzveFB8MD/pRq2b9D9QyAL+zH2ih2mGXJqmPjZqxyr6SzYWNbxz9LLPNG60PpPx2JcLW4TVaMZ8CDtIv6a5oOp0wznqj9Ea3nG3nwhhIhKMFQvS5XFUgyCVVjdAsrItOu/NCZH4MpJURjFMY6MHwGaxQOSC1GwtKzVI6cFFGRLEuWMSPqQvTV/KnMLlVZqF0h2kVfDtSbArWorEyBBP0ru+tPKta2tstFMFE4+UqYcH+AWqvjonLjRuJ4ggENU4J9KRdWov9a0F+YEENF0iZGkBJhnJ/BZy3gz2adXNbTusLMyiPOBFw7mOaBzCbQIko/pKSAY1JJBOw6N4qZ4iComueDgHezCQd7g88TvTA2M5GQy4xARk5GAQbMulW0D6hVElBLaUCqxyQ4apRxs5uA2dFDXoAaj6ayCn0bM30YH0nfhze4OcnkJrCCwRI7M0b4grpEYB56Fp6dcD4VJvtE4h698Wl5/Fghx7RkhhemnZDxg9fEjSaYoJ6sNxedToB7AGSEhZH6RQfwb5YBvz4EBtmXdanmvacBNQaR1PGXzqSJZt3h42wYfjGK0fFsNfnh30zweu5NBlgS6dREEv1+APZe2IVl7eyVn2i3jsVETliSs9OHq+SmLKikze2R9sMmAw435cMyz4keK/q8vKwqDGIxkzt1HApOSQrb55yiym6niOgn2oLg/Ixn5ufGwazbJ8u89sgTI5a8WHlbFxHnwZnCFnbeJ5SsVFxssTuEwUSMnJ3v4AD52Sy/OyCLMa6XTMQG6JXkGVP0bbb2NZBBQnh5aHpVl5fHoBRdVpN9UeJWq/0PnN3WY61/OqCro4daITwTztvUVG8cTH7XOZ8nZgFi2KtYsP+XYzxwT+qYM3CZOAzYT/AgwzmcK2xQLxKnrAJMvmsdkE9OUUtSEIfxwdUna1ZoFBP8R6f+xOScEq/feL9V7Twg9m0Er3hJ5S4bCP6jrfzCmFGq/ALVoA+2GBwcipvJydVPNxQ7S+WkfVCEMPvY+HoJz85zWS2eFrMTDOnan61/fjglhP/1VL0nDi5YONyKu4qvx6qOIJoKi65IlQWIWLHuiHtIHsy/XNI/2pKjiNoQcDHG/2trrO/uliAj3oAjW+uEiMt3vyreko5P3QeAws7qomlOEjZBATb0DpwNLJmH2tYU72WIIxHXvlFSoqwhyMRWUNGCxVzDySDELw+Bo8IZzOWO7Ucng7fVJiVeYktd38nyoDDHJ7HpE3xPmtQq4EvB8zt9Du2z5KW5CGyMcYCWR9NvOl6elhGZzZ531qaC7pY3nXjaIJ+TEUvm1i/9IGQ7fYnSQc4R6gCXS/QlTk+ZO0k/jhql2JyWboOVC5L7jSxHAi36l77mQrT2AP0DreTjbB9xnFiAD6lZzNUsgaJwvwfpiX1VL6Tb7CWXbcn+uZg6faJ0tNnNkp9gs1zhEN3EUtEiBu7locF32+3ylTUtfAa4NV8rQtwMnUG1nDUY/PTNLqZ5+QWliElj9y1QenyzWfF4ArcgGCHABE6vaB8D7iwTdmJnMhkZYeReg4dV9U20sJiXfPz14+patFM816OpfHYjQ7af5f8EfOwcXOjfE0dgk1EgdsrJ2Lj8b+utYNHwZMsepIc4hGQ09qaMknHR/haaXpxeFVduwEZT8stdk+oapCQg5N+7IZvWx75NFdpDRH8YmAVgwJWAoj8I6EaB+ELqQ9QfA2Bk1D1YTSqWG3o9HipsKvYI7JvvxGB5vBhprPwkZgITRz7tHqO0IuzNxlX0tPSE05WCHFW17dYiJ4obk68VOi+1ZGkJGC6ClEvDYMj0/NjiIdmFOh5+KXYdjE5VWounNKC9LDO8ZK5gjbZVE5A0Rdqi305yrQ+A35h8Tv+hHul6jJaGVtWpyt7OX8n9T4HHiajMyK+dLT3qbU1l5nnfUtq+WK8Itwf2UkZs6rmO2t187UDSIcTcpYblvg4S4HjFj9kj26eYarYeU1CTy8/v7VB04cNpdVPJfm/kZopgvOqQPvIzuPWdcdDq/anzc3InDeBHxTIz5Ne9IcKGSUx7sJtcUNXO6dH2nrm4jHO6HurRC9JAGUnNZJczmvzzkJaJHqZ4U39jZ04AfBtFuRvKaRjNN17O4ItdlXtg6z02VUlp4OY0R8exByLgyQ12tsAZnh0VKFCbHzVV1GdB5fZw79otyOpD2GnbI0hOhXCclsEAfwifwgdrnyW94Y0JTQF1mmD8XJUOPSySoW4nauw5ClyKbeUP7UkVo5ZpXjVT0KluooVob2WoSV19gcRupBKVUJz1Qh4aLOkCQCpBnPdYNvdwJbRCqmHcqWZ5Vyv7IRzqNMHGCFBg3UT7vpTyYUffgThMUU0gd/cYivjsGq6wK5Rm62u3ItBIeaFmUAD26+NHrKgaAzl9Ts4jHwhKkzN9jPIO0m71UyQiqO78+oux6IVKOxCptPZoVEOtJFwgMghN9afXYiC+9L4mUQHGsgK6ts87WrHInN9knW19V+xhFqnRSsgNNulRVryNAcG5RdlWp8l62BRqXTDOq8jvNFm7m9yJ4gnXVHORwG4Z5EU6EWJ9Y2uCtnsOGyWxvQzaDTRcV1WJcQh0dxNo09rhcDRdCOQ5hi4bRZ70v2AnwxCDrziS2A7uvQYirTjQv2vyfviDd9qc0TxztuTBSceG/8YnslI4Bi6Qv2UOnB4YTL75zWQBl6IV6Ovdg7qPvSPk+wqDmWmZc0t4EZP9HiwYQ+XE6UPkPl1Xruv+ELPhnbwhullP05m9Y/ud1DgSslFvnDAHH4fnRnZgOs2PqgAxowvKcOAuWNT4+DW2t08zbEOdvmj73EhRCOvLhCW4y5VGqWCcBg+MUreJZEz5srmIFg2VUqojmVcpi9+6R+Di6oMYbImZfbCdX9BGDNHSD5+l352C1+HmVaFS0IZjPYxHyE3/RgNqwslPqeFeX4kgm7seuSz6m1JgXlTeQpYGCCMQ0uCCGKNK80C8h0qqEoz89rCZjkXxzhQ8NyCW7rX+C0TvnmHWygbcHvvfPNrXabd74j3Q9Wyyf+6Fzm1lfdOVKk6CBGxekmsIxFvl9hOoFWhvF6wbAD88K8LRwPb/+XhgbU6vkoI65csomXoVHF7JNHr5rh1g61uT0KkemZeKSklBfV9I/u/YiS8cA4jwdnD6apkPF0PhceUo9ehLD4wmFEuUbVtiuvo0btjXUBCgjncDYVN7Qx3DCko5WgiZqpvT6HroPKKprFMJ2kBFDPBz6uduaOwMA/Pm2vPxxTnjIhyXt+R103rzzTnB2ICzL6gZiIVhCzGM9qeNFGYt5+90H4sYY6F5iKqKD+az6MJBk4MvQS+8EGKflSKGVwXDoFH0wzGALpHeCOx80jklGbcmysoYIH+FZKmUGX2wpDdCoODhUF+oeTWqKytRU5bYp9Dc8UmawHrWy1Ex+TmnrjvAPNJJTXAcHkzfoT6NlWinXkLb0iPOBolyxTEU+mcCyR6+dNhEqCoQ3F6zuzeeg6sM606dzUjr+UwVAYSwisxD0AOzWeTD9CLQBEg2rfdAlaH4mxzz+6XzmWES/xrCGuouGY/ylBBrWIZ7HI+6LY4d8K9q2GgnMwMZhozvbvYqP4OSyUrmQagzq1FqnL0NeaWgUsr70SPmJ/3Zqe/2+j8Py4ofnNnngbbVaP+RLLsrbLtmMt4Eaht+glaUyp6sP2sJax60onWeaVqNMujFIGcqHGfJ95+KrKF58gSmPEQTWv3llzuCFryWducF8/9/QaWlFssU3KX7l/L7i8gKK1aah0hIbxQVGniJWp3khNzwXnOgWE7qmYfqO+zsphmvwBxpBPcNKemU3poP1xxHecYx2VqjJEgQg1VBkasIbOGBQ4e/Z0GkAzqck6IAqFpcOx3fdjVnejOMuv9mN68LmsMvGGKy1KEAUZT7ArE48peppwbn9Rs84b1iES2sPSyQ6/Ft35YMMK4FVqn0Cy+g/ZBZmPin3plOHcHaZuW6ZvAdgV6eeRWO0CiU4p1VxjRwOa/UAroy00L0oWRmQcmhS+R1jK8BucNiYUG1YFBmgJoHHx3l69SpdjQavlq26lfRHqCS+mUI50Xm3LuSRcLKDAjwIQ0fbfjmU8WDJ06N0/0TNcggmHRd3DlVUTr4o0qNEhnennrCkIxLF6iUuWvrrJrbvNY3kepj7/TeB6++HDylefRWJSYPwvOjnAX5xC3OLmD+Xpk4QaB2hcZjcF1aIaY3d3ilYhXX+eyEO13aubmws/vI3XLS9sYWfk+bA2FN0bLw3XTG8TsGlu5ZJj1gLliIa7UoRTYnw5fNn5O+aOyqyF6xU0UXRjToiM9WoVarQ8VVRUDjUm1k5TW9Xv0+yLvECbRncLdcN8qPaBUcvsnD89ZX1o1n00oZPp12pcx2xoH9KqEulTN6DKcn5csd8QbfyvxpYVb08W1YTnGnrANA9STgC+PPlFRSC0Z5xEToRGiJ2wygTp+QJlcYoWsrgAf3zdslqoX9KKwoNiOCSb+sxaXzDdnw4+cM4KbS46bHZH3BooMfG2P9OoseVANWvr6xZ73yByTD3ZK/OG5sviNZFtU9TzepMVDvJg9A2EOyHd3pVapFco2fotgr7vXurbM+/3C9Ys+ZPfbR/g8u5rLOuRVRWBjnRu+VxEBwaPG4wmIfYx4gACkpcHpsdetXm7JlrZ9743gLcaR/JOQ4Erla7R65V6k1R2ZWYrA2ZmpMQfSbQPcL14IRPSrcj+ukUx7twfA0oi4h/HFvuwom+EYoeiDkr+jY95Uw5hRj671XmJdHrbuSjd5E30uYAahr2Vt9QYuF5x9h98eb00nesDcMnEkZJX082+hOfakzhDZGKz9TGq+cnWbBQ865yvH30rkFmiAONQK8+gTXg+neNEXUQJ21r9LXui+FQLdla6nIyAd/nHfT1an57KbWY1Q9Aj8oxaFu6MxMe3HM5Sda/4tEOg8hEV5qlhfYyu6C2lavwr9ki6el5on9o4ihzez/mUWoj8vSsrOaaBbfUwn2oQnzReu0gafSB8sx5vYtqb9JNX44/VJCZ8iMGeI7KwFF6HDLMTN5u4QSmv4jNCNK1fQnv6s2aO9y7YWfodxG3WJcXAoB16PH5YXRMp8OVwOW3mtZqEMs1Qn0xf/QTjeo/iRk82ebuesZldiNNK1kpREcS8pw5ShzStcYLNJ4k7sauCRfTuBoETpLjcj3YAs1qkiZk2/gYhT9Exz7hMCSR82YDuMx5artsmnGnvmOhgLiRbCN8PNQSDyqF2Vei062Mja8pW4AXGAqe2S3sXMxRaZvaVJtG3VTphplmbH0N6kzGoo8pL84ul7nw9/k4osN6TDlirt4FQzBFl7qBQ8/Kbxp5g4cSVO83I5jogFcb9jgaLppjlQyCTjHLor6q4NbwGK/ht0xrRtNYLt7fFxjI4VVbcQR8cgN49fQXoEhQxuqz5e1/EAcjy8645Mn8RiHTNm/L9KljJwU+r5+AuQ4MJutQ/BaoGW7AK1UvPKK5ITDN3tQzudxYBDPpOebCCuVEUpTUoC1Wmm9SqFHb8LflWG8QKCMx26mRf9nOyPOUULqqyVa1SbzH44p16hQ5WKq2yRAZNpVIeo4k+Oq0L6JeaGBrmOdnYrCwvw8MDkykbIZPEBOD1n/xbRsz99+XztYLp7RMJb/G9oVFDEDTp+9LxsYG7IuBp3+Dx17TYTwjgMByWC5xx3ITMw23Xg3t4GNW9mJDid/qpaKnfpwqGOdrAqWfYiVZmH8O2d52hVd7rYUAqIr8l3bMy0NSasK+GUI3odMQCxsK6VeKmlA6obo+6s2lyEFIJZCz+7DRJB+2jnIHXT+QEf6+Nsf6tYQZYXD83hkkmDicSS6+78Xyrm1WyjlgNwCuuVOHdmLzrQeyU4Yj4rbW+aK7YBjjc+ffaLvRlfBJACme0Gw2tgGLvL+VFMIjD1okL8a2pVaTHMoOP+9vaWNOi1g/oxgXdfW67+4h1h0KF4vkBzR2hO3zKParVLgCUXPpwEtsog/mOL5JN2JG71wy5SV1eSuig2ljUAWqJUyleodDKklE/cgJjv7mnggJ/UCKfaBxJPeOsD7lXZ2VsGjdU4vXWWG2CotSmLJwUHpGLSnyvedfBiEBTuj06aw2K9qs6MstbvCDkwzXP8gPgg0Imr582XeeUALuUy/0E5ya0d1yfPly4yaRKKHkbroaWddjLhO955eNtq24wTi5lRcY+9583im47RVKrhfEndglLgd4nT9c1qouuUOkTFsP8IRM6Lfg8XUnUhiVhZHcYYn4brTdtjtnSzXaMZVbAUJ8FQln38ApaWIf4lAa2PsT3PAXBlVHiGiTve5ca7Lku1rqBVImLPfrizuUgAdnjNZNYHuqhA1kvJuVt8Sfkg6Vq5zQgm8p+Q93S+raG9yTvwoIreahPmhkhW+S6p2j5yE2YNIZGoGvhj3+rd+P3ewLXQlwIHLyOjPrQn0LdDcQXaIec8/hJLnNP7CQ5vynlszmCiAs7hjHYX5R28HCRIMMEFXHuZpgjLPWI5K8Ua0+jlaEOHR0Q65FJNfR51rAgMdq5d40ndmmftY7WmMyT9HTAlKadgOOlwai4/7vI3CSSX68zVHSYWYnADf9gBeOD4Hbsd9jmqnmh91r6jafOZ5ALDyYq17YBob4zQwLPoA0isOCbPb/JLa0R9e03/HpAytZRsKsft0kYm2/wKXYrRovai6+zTu4Hxd/eTFsMIwWXJApy7qrChFYCF6sugbLqeIitlmadksr4rB0mQsTXL4zzLz0g/5qlt6ccsSSDsVwNG38zh3i1klZcuzbN/Ues6L4RnbGNw3q4Oq5AGTKOmZk0olTEYip/YubEwHP+/ZbF8pj0zp2L4x4XaPt0JWzmsFawJd56+y9NwaQ3UhofOrPMMlsZE5r7d9vnBlZ42HKbjTMHgqipClQx05EhYK+W+4v4mcgttNxCgnNnIC4B+uGOfHPq504dzjOqgVxlHHPwRXSG+CsuRYhkq62lWc8MegHTFAnQa/8Aio67YNr8afZA8uWm9qd7xOnC8zxsFN1MtnrZhB8Kb6Tzr/8UYtf4wzI0mUMht4aV0mfeN0FSSwtPf4YfoeDuJP0IzdrEzyaSFe0Yjqtb/YGmo5cKSmpysUrcUQm9aX/wL1S/fISrdrocgj8V1hZf1OTSn6+TUci0NzQJSM5J5tDVT/AFcDb5cC3VTH+0eJ7AdkLJ5Hre2TZyq3VYNV5dVlQtdCO3berbS1IhzGfZLNG49Mjy67Ha9iQqnwIXiXRHqBThBFh1qI5SUIxB7Z5hjy1k+dtyVSURrMkTmdpdpP4AFTwigNs6d09onGvwaJlsDjLvdFFVYSdbCO0EtfQFP0sa5ETWbDcIhNQMXRflU+ejqwNQSU7beLP1ugFDwsgukSy67Ihl84GZmAPfiVtPq6b+WbtadS17xO7fZvTpDHnBroilm2czdl0j6dhmGT32KXNH+2/szAswTnDIpHFrsaB/xkJCEkTKMVGdEqDOjS7N1hC6ObVjbJtb2WlPLNazsjrVXHHX29mfkg3sIZP5h/YQCbgwK8oAm9mktVV+kmue5YWZyXyFxEXRiHZOv9JiBxPPOPK776NauicXSkjJjf3rAihRGd69DBH9OCqxPuDws6obs2A6A49KCuGr0GVDpH4QegdF2r7W3lfXqGOqFgq/Ize1ePZBnUoZ+1Xqm78FEXeKeUFI9P0X/WhPk6WBQK9/+ezG4tMaEfBwGphZpW88zWqn7pNeoNYVpXYqNrgvFLCUq1Qs1ktRsTzedKTGeMxp9gN2xfWazmbZZ+ImHV1Ko2OFaPOjA06oi62wvRwlGTDPhWAfRntSE4dlhYT5LsktJoLOkgImSfnwiAxW3Qn5Mgl5MmSCUFvRUmidLltzyxHhMgc99T+kfzs3gByTYswOtWuwLpX5t7sl7wE6Xt0/RA8osvyadoRmr/URRV3p9i6HAIsgRG4bJR8e4z/hmDsxv7S7ukYFuV0QLwH2b1RdB0s9ivVPYBjFV5Ah0WlrWR8YzLA2uvqwhO8wXM/FW16Wxm1ht0moxVa9b1RrYYP0SzLwddAEzZt9qF9BEzMJvGiZyjzbELcGhfRzykFiM1Y6jzvawlB6BdzwkS83hEmpO7cvH/ZSDS79kcVgz+35EQn70FT16CTW0BW0IoEs6Pf6Ww2QutnjR3IFEL/3Tc0uVlq3RiYERR/xybWkKxeQn3hf+kxZw5HNkzqNCpU/Ay4n4cZR9y4Ss3oeVlpuQa/qudrHAbYdeNxpidPzRTB+uf0YQ8NPOB+ogeMNKj5Zhv7u32E9PL+UiRdVSLU8P5xWFfg6Bv4NTUCmE346PdZ3ImIPXiYflDkB2aXLYf2SwY6xR+7umDOUc1RrE0kbbR1LQrptWKNJAGVfBAaKqamEqJUobPEqprRkO2YYzwD1kNMU3Pe5n/VBdfCptOppvbKW7kAAgtNxLAeDLawgeNimYm5jGzhRkzmWcztg6Jbh2HC2ztakH+P7JrZ1UhXOQCZDhxyTej0yJEteaf/5ZUoKuaRYZRlMpE13qBO+BQ+Dpn8ItITOw6dxfJmQlbbuv/KkQYaV0uvL0LiwOTDvPLog0GvvCCQUwzIfbFD5hGyuaVhONNS623X5qpq0yBiWTJy4nuEbj9junj9E/b/gIYJDzdIrmIHU95pL3O6WWRAU07E8z0oAz4pwappcNnIzHEeHAmDKe8mtWONPvJfEnNdIL9C/nDg7tFjKmRB3jOeRIPLGnqPuzmgFlCDYvDDk29R9njTVAG0vXj/t9butQpp2y7xf+WfOLEfo27otyfaZ5ylp4RhHZLwHLAcC3XPC1zUGt02JYpYZ/zPKDnXSxvTKoQlh0nJhbS4Ni880R1qcvoWOWF+1o3v/zhY59LaY6jgmHYGPwUDFtlGk/WMlns7t3tJZFq9BZXevk2OX/B9hZQSjV4Cp0R5fcvwK24W8OBDJUUQF8+ddaIjU611vOJdgM4ZlLc0WwBVFmdK6Kv1gbWW85cS3SOErJiVmhudUeWhyOItazeXhvqHOBJcLX+TwzB74jRzKoMvWChuoj95GUmWDY1UyT1PHa0UpXJPDAURpcSFB97She0qXfrURy0m/kTzlCA6aAuvoVmxh1Z48nzQeFMCg6lZ5UTwem1j1zJiubU74cpzNgSIMh5XJ/IZJBQG190uzJvt/ANOwpZaCHA5O9Qt2C+HIQuwVBxJYJW6LxaoE8ZYR1igxxqyEyYArBXEMgI8s/bFgoob5knRIHe0zBXOOgkMBQXjdqNhHPeGM1RepM4+B7G6GynXWteWj1tMC57h7T99wb2usqzQGb77LeRknYLgQu6m/Ke4tJEDMPBH8VkJk79Zwx2VaZL2AWbI55b3y5uFkD75BO0G/yB1tIjs042ny6up8Xl8Am5XVcpEmADt66hfQLB1/gqVDBcYZ3FtNWEq7/sCyDlPXpYX7AfSwIuCAz/sPHscEuKlPw3MUI6mB2lAYgMRM6kcrqMoIMRguJ0RqzEcETz0Sf6EzgphSXCi2Xy5Zr/BSaonZAts62evfA4tuA5oXh6yu/grO1BAMxRH9yNi2Him/ln85RpOOx+D6v+oOJSvTT4fj5st54f9AuWJ/8VQ1KDLk/FG0hl1lOaoG2IJV1h1gctR5uAfk0/J8XmGxBhY3ffybMvC7rQfoOfH3OznHQOSXI7udLKGqSHsy/sso85zHrFqHBNdJjQLIyr08oT2YocCcU84yHVxy2ssYpAjkr70WX0+PAmTfOcp7Ux7Ncd9Ahu+6V5ld8K/yASjAQhgGwrGgpqeKzLEiJ9SFgVmIyL1vpKYexoBdJhA12NKqmwLWiTQwMdzfcCFHCyqHHyt3hZ8AWKexrrBezQ0+2zkmj1FNGaUbsHCaDWJhzRiuZ4HE3BiX4DQ00cyw3jFdvim8WTe+xyzKb6jqT6g+SYRi5todWzfZajVveD2GBm+yPFJ14kS7DzlTliBQknnDXVAYRb3yIpr+019nwc3dF6OtstLP/3X18nY/+NAT+vAFlX17GtWoSY63Dunc52cf5MgAHpsxNO80qo5HZMyPOB1geZUZMeovf1Hl5Yw+1spmLHx2dyw2ONkZmQ2qRR3+cU0om2amnQV3YfJVcsJLXSCjLUxOti522vQnraQj7JrmmcbDdXIFCQDg5PJ0bA+mZj/4DztDNVdZ8on1G+8+LUJnRZYNLnIauhYk/06VwBkqBTH6uJxbN+EFbFEnb9DL0XBpmjQcSwSm0I444OIyCueD4iuqxyCUPmtOfsbPlFGv+0nTFY7KNPP/7IN3FnH+tMGSUcjrlhLLAMvetVvrBEg6qSaMvVlMaCQDw54ChDlgM4RX6bItNjUngs26tSr4DCa5s+fL/LZrOh0NIo3qJqvh3LdkrumJDghELC0S06/rBqBMmCBZQ2UydVnZ3BZVZIlzjriYEMGw85cJuHBMeHECUaEQI/4qhNKLmJqs43IjUWQs7vhOv1YBWSvkDv4ye8o6K5lrYHElET+KpMwUdE2T7yt52/6vVLGrEJfkuGv8ta9MklNk7TiVfQnp7Rarli5t2UF8IZ2Ud7Fx+0IUN59UQUnn3WUSz+tKbivGpF0ryf2+pUOAi5ZMCV50Z+CC5dQx1Qf8vkvS8XL8R/MIvNbp/+nuLwJkwo5tdn8heqiYtC8WWL7CNw25OQt83yw5uIlu3LKgUK8jz7PQqL/seLlWEpPpVwUlRNWiNQm9eGK+V1pykp/JCXdI4Pe6ACP/ZtyqbN6OMfyz9uqnbEb8yLfma4yxxpOHfRPAjj0VbyPoS31oW/EEAfmQ0X70DrWcMmiAm6DGVPwOsUlNqw2gT2ssl+6+pB5PMkpHygRLGkqCRlQViu3CFZtKMZFBwp5s3MufN+rqwHppAWplOmQeTQ9mMmcI7gPnYNMBGwbM1OW3sey1buaoYdbR545WbAkukgrJqTY5aKfwYoNwxmNyPd7lGBE29Z0ihQj7/2Y3kjIIiqTy0SnPvuuFnb9aozPI0DDFHo8TXClhPmffWr6kZxVnbsoAXx0v2MdGJS5FGKEtu1lNrVa4gtR6r/Xdj/rA27Em/3yVBNozmLI/070BRtzREj3tS3j4ymNsUsjzJjkO/2KSui2fOD73ocbDSvhtqyom7lVuFinHqHxQ9ys2xD5+cBDfRjmWh8SysQ1xnPTWXft2/uZV45QT0c6vw5URMPCLA4NBIsttIjhjbPCEgnaj9ONmB671f/fSM/J+N3jKwZT/3ydFVega6AumJC2ZM8zbUWfMG7jH5O1HB12sXaLQpG5HcdzCKzEaxJB/lXLGtCUJQAYixIC6co5acrImZVd3bE703kILuLVNKuANq+SDHsmkhWyEyPLa0xHtiSfKDOPgh9uXo1YXpoadRGzNIk9TUjDupUQTXQFLl0Qr3ITzIOr7dAEOhaa1Kmo/UvUvSoLLj26UjC3FWm5viICzEPa8By2XheJIJlNkqa7V3KhbxHlhUZ33pl9gDYpH02Tjwuz29SGf9s1TZv8tykmBPT7Wllz5q3PAbKcNmWIXt4XNqT+n8JgFnc+dSFOfzCjhdtfrKtfRNtblwAYcNf3jDwpqdNdFaWtr3cIg4uV2l7p2iPVMZ3IGZcLp2qPthxSoAm2+QfUQq36UcoSI+PW5eXBgNFgB4yzNO/80+tAQc1GgPV8Jfpa7QPer2VBbHnpfEgZP76foUrq+K4sKmQfPg8iCh7B9ukzqcZM1RSXUO6WDzX8sYTT9oiN/7p/oFNBDePKSQxkrOb+fw5od6ER7UJ9uEKkKHJ+VdQik45/NbDkSy6YZMieKNaowI3AnZP8anmKBxGaLrQxePkCkDu4JNCupWvEJbsckIAMKD35NJekpHNSoO71RksZlX+Gl2OHoDe1cy6lEmhXQ82dMsRspBKT97BX+oRvinsvH3qC2F7F/lNcBHqcUSt2s08Vew1zHLZ3ATlBtISA4/zJvuQA1X96J85g5E9oPrAUeVLGTngoBCDX3kGTo4sY3OV6Rw6HCBKsFVYxrdQMgCy5dwhOQgQFCJbgzuzLzJ0Xeh7GlUEuJ3o3niLpI0mkhC+/tANXUcELxjvA2XNbAfGc1/8mu6S4qWy+vuhg/J/HJfNyzgavVS88p3Nyhutf+A2cONMujhjekQX8WisF9LMOVZ/Bt5qIDc8XI/a9dovkILtSEOLykERLmtLRRP2mVGNZkjOmnwlxrNnKwwObYqzy3cJESESxgSqAdn6sbEmWu4WwuQJZLFbIAzCpjop8/ZBWo7tD5u01o33fPePRGnytP3uETZLmPn9FossokEGC4ifhW/Jd/A4yLOc+ZhoPfnNPg4TTzSC/JtnaMBkT8/hRAFPDZgRrMKUSCrzJuTsaN8br4ndCy8Vae9WjSFV7iM3HKC7hEGmmpFzRsfk912XjvyVnMLmrYqEWvxktyVDDop9U6gVpqs5cAQUA/1WOZt5UlFf03ShjSuHplttgdBrJFuqvzRRSoo/rN+YOCCP8xfkrqRZXE8gg2nlqgZ3V5833CGsCxSFL0oC3KjXEGTfSdkrd1jGk5wG9Zso2xJIDZ+yNXiy8CeX7ni0ES72vEesvjFORgz6dXZWAShQEEgG214Hyxk8AwPiveVHd4GcRyNLXS2ojdnhLbOIle/TZSFq1SDPWwcvzXtf5BX81Ky4Ap7M14c5rufyQkCMEXSiLKT9i6qhflx+rRmnaUB6g75EA3iVfsU/JGadbEpL9MncO3h/iiZrujiapDmupWC+C5gfyvoT8dVtn2lr4hAHfTAOXl+lwB/RKwHg/9ACq9D+oLqhp5dPQgHn4uSZbrl5Tvd4aYs5HgPZYv7XfvtPWGk0Vyc3H1MNLDnwcZfvi3oiHoDO9D5UZvfTKvOh9B6LoXXQMkdPDTjjGhELBakIW+Es5hbEE/Pr46WBAjY7a66NkIJBdUQMJAxSXJ0ElAZeiXOPZ3GX+k3Cse++I0dWNft11v0VaDdm6cwJ/rVKZT0R+bUbdWtOmd3khiCEr4Ba4Isur8DndLC0THGyc9PqMHsB4wM78/y5HHpr5U2K1Qk0uWLEumDtgfwyrmxHGTt5FENB0PEi3O6o65y6rMYWGwpUr7q679YwhnpiC/OoL4g461647NO+PNtiBDXnf0cOdODBZkXGX6Cfv9gocaUY3m+s+7FLAYS5EX70GHOtikND9YzQaylYWNEiwjr7ikE7v6H7AdO21vRCM4k5IDxEJToQguUXi6GOiklKK0a6laL3VpDkqzHoEh+fC5sI7E1/ZPIapQFMlGzgAcxTCFb/7QJtCcyFD9tPp5ppkE5xGmpYdWnMG9Ifh23QXeKyqK4560oYHCKO0LQ3A5ZdsKW7GTwirq1JINVc+1a0cwWFnED2FWkAgbjYVFikJeG3KHUnssjUclcN2xA13Tu+a0/JRXx5ZT0LhZXQpG11P+Gs86aT9ONIHPN+18/nyrCYT3wiAb93a0XtCsYyA8sTTrTqjBxK7ahF6jwi9m3CxQhKANvoQJB1lEdenjvootXT28LIFSYZ83dj0PMIowsUzAimQfCx/xjM1crMUr+2dV+f4q2/joRHdzxNCQJzl5Sj2AuLEujsLE5izdbMwE8u9XpOu/JFFbWS2uSEjIR22MSsmEUG8TUpf6n70X9k0l0OcE1WACbJrWYgJYB9puKzpeTGEJqKQvLuYB38xUY+O4cidLYU4B0afni10W1jB2b/aShQrOdDRLrcTSGXzvqc4mqUApH80SNWocbJ2q1wrNEQojlu2bXN7yZFu+OnoTXwsSsqlvbEd3CgTuI7C3F/WAFIkDLkFu7rGOXKPKBtVUBNMIEFRUfejAS8mp/prEjg6XHETZpdDzmQBgrq/WDY6BFMSBrPwa9jFm11qFQHlPcdM5o5rHxEUQSE8X2GW3KefLNF0pSGOdhOFYxrZuKIQs8TF5VkzTrxCt2c/bZKVQ1YrpWFQrWFYpPNhd4pP5Ir2Q2TJm5Za5+GK1kWPvdOpVSl1g8boqEg5QSzA4l3tY35mbtppxD7Fm2ke9dlNY9CXhDgZ9Ig5DKoR52PtjxteLsov9mZbSw2KJgaFt6NdGp1Hy5X4vRdG5Na7D4ebGv6HoowQX9Dnqg2/dWY1tmPd59ESHlU01ubU6hn7P1fHbIHlYsBxxtFGd2YyhQnLI/XBUf/ESOI5vi7FCBIyIAvnSym52Not6MMkx60yzJaZXBRpp1rP1C0bO6coBepZaQCB43fhzBqnbN/M6KfRFfSyCxdfiElpFXCwJ4cvZLXQU6gKoDSSTMeeKNFzfgGuG3U8ShghIPvzAAFwlvgZJxS/44bDGNrwsb6QAT9O10DRNZkcL5urQDnE+XIpeI+tCX0RExeA2hgM4v6O4YNT70vReV8nouGTQMatMlyjFhR2k8wHn9QPf61iRgSMTC+xrafZPOWiAm9ILrv/ty6jEkuWOrKYsGORfGSvSDZv1F2pvsVQMg1N7UUYBaOy98pB5gbZnJmqgaKJZ/ZNd0Sfm4HWnPaopfWNiGqmJoDePJVrVObC6qk2X1BCR/MiDylq8p/KtWB5jKCI2Z6jekk/PMxYkVUxImeq7HVRg/MfNsTsFOEZenmBg4cHbp5LQZIfR8BHklO4TR70RWl4UVb+JCDCOiBMokgPoWJ1j+qJ/4m2r7iUJdMoG5itc+uEK7egMYs1Gan3iFsvldO156dBs6+0i4gSlEE/3yg8ex/r0dWUVxo7w3lSczso1be12YvqKFyAMnKr82t3Ga7tNFB9qlOAPAdRAWksAPLr2t8oO7MPpUZunUIBGfF5ytoDD1Z/wBtl0oo3hdSmGQCL61Av2nmdwH1K2BjtXWnq2916RlgLTUnQCRvtOEEQP6BcYoJcjUZKkifYAGEohYxB8UmRn+6Cp+fTdJ/y5MK/V9Ke/NMI+sV3gJaHPrgeaHfa6vDRQ0RoaXuAQq5CGABkz5rnwBC8zG6/C7KevxViUVpjpU8RdVOhnx3MkzCD+TieXnZrBzT3uC8XJYCQrCHSUAKsMY8HJy+fJsZj6/ioWL4SmYbuOUoyMVpR4f3NriG0pkqD+89uaUcdI89R++wnbggtsMzsgHNwGlYvE5LgdQeIuu1eTVBxRXO2oPtYWMRKTv+zyw5h1upXx7rwOr9TFbEFsTROppExXYhG0MlpRNRkXYjKtYEqjT8hwjaIR9SZgNabVw3rMqecOP4xIV4GItRotSetX4Nbk2CBtsey55L2bjKe45blPx3Jii7a/Eb1DJLNBmaWoSZU735V3qFY+Ki1CtTpf9oBeDYxlYfezGlcR+Tu3L3Elm1ARRHRELXs0H852IqLqxUMUiBV78yEXUZPqIdFBkIOO1+/S7QLlDWk2ws59wA+pdVUKLR671YRxNsj7hNQC+1FrLKEBo7VIDFYVWs4tgSGk5ww6MgALzRgwr9jlt1aDVr/hR+8M6kOw+0+KUixCZKxVMXRcCvVLwes74/5LK+0JO/IsHFuqPxVP1LPobviZg34yZfP6E6Bm6dDot2yStqMkVBS0OsQQEVXm4rLkxkG2gLV39u1c1Q/Tq91LmwB4qLhaY2kiOtrtR3RWlbMBKjF35qdr+mCeFdkcjbgLL5QAhPHqkqCSKEI3FhBVdrGAgjmLQIiDZn5r2cY32J1s7LzKRGgGp58iwxZ0c7Czh3bw/0sMKeGOzWlHAx1wUboPlk5w5MOzd5Ln1+BvFF0NaV1sHdpF6Sfp9vM5dv9Nves6xYpJgKgvpPvH3a+KnBwtQ6x/A5yx9GrWAhi+EquizhUDGpiBGaQsJ2cQGF2KZKREDiAIEheqtDoMV6UREyHPR2vntssV+jxtm4ltDQduKBsAsvB6dZqkbynTAtS21gREYsxJjwjony2BIZtwjlHaDBUfqjPrhYNeZ1fB/ga87x/gH+jvCs7ChybhIaVvts8fu7LkY23l+fJSXx/ywjEeZ5YUDe8eTJN6DmhTH+dshv8VstXonL9fUjpdUYZKldUmDu8+4nlh2dbrGOxzC0oUMEPcoWj6jToipGljtq/IBup4G0/34dFsfwpDEm8HQTzjklP2H68Ge3t57NTYeukihT6jYOATKmBYaDjfkaVTRFLLC9RCzVYofHv5iV2IXMvxEYk5YNXtRcfp9ojZvgmXfLzZsZuzS6K2p57DGV75c9kt7hbIhiTOTd/+RiHzx2gaW4jUCq55ltZpuZjDCDFXLjDPbNvrCp6W21ug/qJsVvpaAsKHU+vCFpqKXxYLZ8NAaHEuMXT2Hx4jkduf44XrTjhe2g7wD/JDo5Gt9k3Lc+z6nLZYyH/SyIHoT85UqtarbZMiSNsGaZKdXXBXV+hb4TzBJKCUlsBrnO9beN8eJjXWwb1lYyO6WPB3oZeZJ+p4V7ocyMmwXpUrI8DREokGV9pUOHvjSszRhsvsuk1IyJ8Ba6d5nxr54yN/07aZxCyY2WeNOh6EkSvnEZkLFoteDFiFBSoFU7a6vdKk0D6zPF+oBdMxKGB1/j9EkOWR5SHfJCxlgL0e7NpTSw3R9ZJJWxSjBHa8algygrmqeg2mF+H7CNaSdIvSm7OWL97skoIQn96UzMc9bDOSp8fKr7Lp6K+LIB/19xc+oAcdCY1xDmAfACYwoOaq0xG3UB0xOUPrYKCleZm+OaMreRbBZu7eUiJLdDsKIeKdLasXiuAeMPJVQYEULCnZzg50fm4rVJ1avRoZHpIsoS7Xuoc/S06igdw9cRqNKNCxqgmG4VHr8moawkia0tK4fXdrgLBXM4KzrBcSzHbyWdLtK0WIqjkaY0BuYvUcIoh0Dny1Xzn7+/zOTM/nV+YpwC9s8Ke3x3Qou3OTv2GsY7IUF4A9rtmXLBakcOOvYWa0k0XL6aaccUJIuzAs6KNURlt4cA78qZa8wjFxh3fyKKp+uy8qqCUVSEmmyb6xFYcQt0a9S3CpggIHOQW/5HHNRDe4I3h3BlfZeU6exoexdp7SLs2RbcgAQsrnzHb9jraIXtM0pSeJZTCoctLjPHJKZtS6RAg0HNVyFgAHk+3Fc72wa+8Y9aaH6uAiMz1BewvVgIcMFZ7NR4tX8OIK6EdKw+TRYRylw46SVUuGPNRfb4dopWPVZdTWFpCqgtQi0IjW7/mBeCcjM7lU2U0P64+DRwIGF2wPP3txyYnaHDVCSPFKYu0mLemUz2QEEP6EQn2iEIRCP1HlFAp1vzrV1ShQ/EG5JYKrCIFtlv1v4D2idTZzYTF7ADhLVUpMQ8U+vss9uBBAeVbLEpcCT0rthABlROokK/x0fUEMp86iSdQmZ+4w6FZdp/SEFoSdpnj73bMVn0IwqllOcCgNVqjZBotkHrWO1QnJhSWBpiHlg/NuO3BJ4ZpLoFsF8PXykqznaEz++UMwTUBU7c07s6+8aF8l4orgiM1wnk9bZwBBcQRFeA8GrcwvdqYo/AmRvzABa6cSVftOFL5a6isqODS9EFpOP/C+a+CfJkTGgGRisvP8/iDMe8r2uBDBHtJ/0vhBpXtobC2VXURKhHGDrFXIATuzq6LZuqMSSF57/XKLUveR5D9Fy+GpG9Wu5GMjhEemuEYN+paifO3fndyjWJS1oARrRQDrhjxk7FDyLndDOIV6rumD2H0DuZEkkvvMOnrfNUuZvhn/mIDjlSz9c9SJSjjwYTdtX0qOMsvm8FWlmc0mKq9aeeJzsGC8HHf3X3yPIqzoN4g3+6LLopomA/uK24Hw6HjruQ4tkTzKeUB24y4iru6Bp5+hv7j3XEOsgJu37+cXfeW8NLTIof58JlNnJbN+SGIz1PiOHMrHLnFFTZaDu57ZrawmWloMnJqhn5VfNt4yrVI7v8YBo5mLISyXhZdGDyAY+K/FUgLsLfnn3NPsyZb2ztyT+BHcLy2R/csG6H/YeOBgp9ndu6rS9T+noNgaF2Y4S5z2y4mgUia2azip3uT32UMLu9ijYXpiRw5FyjzR8T20UMSPqZkAA/PfGdSVIhuYOPHJPrkkhDwXzq3n7D+ifIoHozkyTeYGvaQGHvefeFtZx3ycDGZ+XBREFTO1hAcy4L61ZCNV7US5BO7DGFnNa4UPoQmzDooMfUz2zX5hazeFbyipr79K8ZmXj9DuTI7WSIoI8B8/lm8BZpdS661qNBYoPGJ/1XdX5iSQkjZtYIv9rhfN0/shBRPxmndxGt5zE4KupfDYnKYeEvw7IOKs7L/M7QLirdWwHlqyquRizVVLiRqVp3UUY4S7Vr2bEawSjsNDWJ+a9Rq8uB/os+04MQ9fEboLOY5sPOfGyic1TwtBJR2pM9O8gKD4BCKk13Rh2PVsRrpBPgku85L5O8wRATJ0JpM+CKkvbhV/iNcUo6iTXKaCJBWJQNv2ei2syG+aXLsyOBHuFgpbQgTZ9buiGujWQRYHU/Ie1Q/XGsU2SgRSgx7R5+/LXi85nqGKZcbh5JHfbkAq7rOEnP5JT4toAkmdsvFBjD27NVQi21H7o4WZ9QWWaLtWTWTi3a4vfi6Yuximu2zABO2Hr1TCYTL2ITKBradajWBOz72KyZh+vPFIalsLQN5uGcZwuquMe+xEMd7jeYGG6lrXP9Q6DUNPq1xnBfVhuY9T/vVKanCvYsETSDZDUCM+A+b3dHWFJ8vJRCYMMUze09HhEy6xFt9vAYVlOI6a9U5UmKtnI8dWolCI84mC+PlIIPYHR0Nz6FonXzpNsz5Ndh3Th3Y9gyd0vyYvPkJEJj5v7wgtxvdAEVOj1fbqxBzkQCLS58uHlywLeUQOX967gtRKyqzIpiFAzxZuzYge3f0OI9JtxNA3KKM5rcpqaArzFCIsdPdRAjItj38k8+G4HWObTQ0W6X3PazWTprMsN7w+rWXRpOjjkwRAtGJR25ckaObR3jLzEQsVIvwdPtU1i8NpUYj/ahgdfNYtirmmrfhBp1M0BnDlYtXZodAAwDYiTw6eYbTuPXnf3FN/Dfdz/Ge4UkSa2LJvIjfbWRXlIGdLVf0j42MBFFWG1sk1oAHFawJz4wSJZ2zSWVNlLpINqf2YQ9MXLSdlV4dVSS7CfklRyz0kl0pkYSrG+Xh0bzzOxSVSpKxu1J7TlJ5V3ChKyOb7rNFgQqmURZvqDpRvdDOez/PpqU08zuhkBYT73qlOVd8X6j87tr6qi+k1+A1IwHn3x4VHDO6bwANGf05WCo/co9proZoWweDOKZXUzbDIeEEJU0jh9L6VjpktdSkuDiEXZ7H/SZW9k84ecf2Ch9xjwX+aOrCjAHVDlHtiWbSGHPQ+hlAy4QyX03bmg+2lPH+Yk4+IKLNKLNGasCJx4CetIp5vSj2Isl/Fk8UIXbBudJyTQoAFzn5ge9KwIuR6Akv3TFIf7wdJmpe6zGl7dC/ydh2jloFXc6d24wZYZ29sH2PBqn5v1HKn73Jre2fj1BT2mXrXRozxoMLJkHjkQfd5uWLvA2caJyO/J0BqL+IpsYwP3DA4yekAlVWG989tcR+sQUZ6kbi2AJy57xyS0w4Mm3ew9oP4F4cWQAOj+xSyMthNGE6uM8IfX87fMdo9bYgMeesOb7eAAoIiBj4Kl+MMKClTfy7YyxJJ2N5mcP07nskmZfmaSVMzqJqrxjdQ9SFRDaAYy8cFcqJhdML7L9PVeJbcMAi+9pN35T3miVXZFeTnMLT7WoAWQ8KNH6bQy+DNEB1nS2jC4wHIYQDBt8VNJqpHizAPa3axEoDn2Za05Ct9Ffysry7HpJzEsplRxnQy9Wp9U/hALxyb1HdqKCEn9U+pLSNzYGUUn4teMAlyGCd7XLyMWuR/LhOtgAEonzd0Yq7s26hJ8z4XW4g1JgsLowAmDPhy2T7XQQ4Sj+CX7u3DZVP0I4er7akSHAoI2mOszak67xu7qGbO9aorvqyrAHe7HUsJQZ+sGfD0IZm6KShwzRToRKQ+d/OTyxjx2q0C5zpyyVOqvZysjyTFONxWJhNBSKTJkjATDyp8O/cx1XuogBvo5Rp0o9gZupEculNcvK7ofPhTLTWDPVx9FnI1wdnAczJxDnl62vujYBb4XKgxvuQ96AUrIxDNRy+gmHuZRv6sWA01EgZPj4/d0WiQ41Zttq8uBH6Sa/uXADcjiRriIQWdBrcepRV3830CbKp8DmBT15n9Rkr8yG4kZL6r05aSVOeB+7pYEpYdAKYJJvAM4YFMbEC+cRa5oKM8bbCYL8PsxD6OlmNRuCAz0AT6G+udPZsIlzFKYYj6T7of0Lf24Zqp9Km3ATg2fkzLJUMTdjtn7u73+eza9al0ZZGofaRhvUiDc+VwSxkOpUvM2yfzue9aZlXxN9xI+pJCm0I2DzDDlB7yELV/X3ji3TejZt/LIBcplJTOGBIZsF6uVpb+enBLZ7FIBF3AVHVslYPjOHy3T8icC9/sxxRWjBTYheRUvYsv+peHG5EytwpxtFE9N7/FA3geHLYp61tV1w/NE6I9cm5i8PmK261eg6SIZa6js9EdDDMW3AMb8cM/A0SDCvfuIgWS7cw7wFswAPUISxhgiGwd93nSgc0B3m/nSlytAz3FGdQ4x0WFGnKxFK9TlhggtTaljZoN9KTHjOzNRs57fpkUVR+pt5HrD3bVLQYM+JwHTT/IamLNmVA+2MY7oZCpTpKtNr3ztlM6GfYU+o7TX]]></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kH2z4pGbuEigFkgs0Zc19tRObVwCFIEDvWXJsb+FIUjn+z9FvL7ArIEF/qltk/e7/EQUecjBgwkdECOIi6hMloiYj4J9jaGnj9gkVqzxvN1N2kUzpukQIJC2Tbm+cVionNdKMc93e6xi7zsxTWIzJbdasla60gTgn2OMVxDHfXRc1dyOhy7mb2MnD3pzVfC12ILUc3Xkcfr/qi5z7/Wc/ADNpzJPXUoaiAPk2gMc1gkunqqw8dQXbjlgO1OtedhTAjIKtFM44JzZF2M8GQSsM4Pn6i5Nct9P+Q13WNLpI4R/uDONUjH2C7uCwIQRTA/JsTvIYH5iMDRc3J1Q03G1lcJJ14NjKkwfQ0AU+a2PmRx0J3QZpPS3XpAqJasVAW7Okwy+pvYBBITzyXhd6zjz6HhSHWC3974gYomwnH432+5LfY8DJnyZ2J2fR4jUz9ZMpUD3c4oBw8DcaP1i7JzcvTLl/0mz3XmliJEKOkjuN80FDG+TluPpqNXP3gGzgOvx5gACuycW8UcTLDr3uFXHFea44mZklavMx/o2mKj129jFSvMG85fJjeJSbR1gB7c0O01yAyOSRwf/AMQtxWMpI2EZyuC7OdH9N0WQZSHSeDMVcQtPtCMTjuB+lrisTEP3+N1MXe7jD74oGR3AlvBAdN8W+sP1e7/qsq6VLFVzf5DBTTXYjPTkcM+lD8YXYNGENeKFRmpRLUesL2rzcuFjXW1EUTYWEvygl9kzICnVOHtAfayB6HwFdLbZ954aoj7xl0jW6zNoXS8WRDiLUt1+ZqGl7RNKwM8j0mab2r45lHAgqT3uxcLpuxO2QEc+NTVlcIV39MoOkEVouAgmJR4Cr0fTuHO3BNmevdVK06IZ7ob6sX4jfbZaL1Mqu+Qg/1t0hsLcAiqjldnN+k0TSEP9J7sKYyeTrZJIhjyIMY1JxIJe3BDWVOnW0rG/91Lm3T8qMFwChfjwGGeNVaviJD6GwdwX3xKJ7MYhBfBo9gpU4o0Bv7k6JPT02W3UrFZ316uDBhIhLhEaU7f5O5LWsKFufTjBP0sr71/AHFI3mBF9CzNHiVvUygBihCJ51Ve3mqHrif+Q0LPrroZYwWwsXWtNKIRAfRdtoFaTWaFrrIrXcZl/PbkRL+Z4CrfXkLy2gtuhoD9TfLjZbo44IyekjzpAlib6NZfqTEfG7tRjEJqvYshDF2iH1Y9S8SnTK082cFYrHpa3lbBVQtYvCMkCTMZ51ddQKZ3L+Sh4AagzTCtjPh1XlcyH63OKQWjoGgMvyKg1fQku9ro8JJeTSBkepDKK2pbIrgBVWcaORGn8Xppd6ggYv3TSVzzuW54ZVHY9utOaXOjH4c5zp5w8PnqtlyRslfljgO2g6DW0BxIBmpbceQ73m1CPYdLH/1qdsRJZuJDlfekKCDw5YNlHvDEBUjQwj6I31M/3PL7i20+MTYmPFiub3gRSlIiAlGnDsun/N6TrbCTTh51yWAQDw1nGYbFcSgtoC0S5lqHLcCQa0dNrZEDxJdZfK5W5ByReFFAfhoYFkif6mjIqb4V+RisFoMNLPA0PUErESewHMQ+siQYZUUp4xUyxtzTdxVgIGLcLovZuyNtl2PRr3V/6tkMG/IILm41yk6YTVEwkX834ZcMz/B+Un8+WjciO7dg8cOUDe4C3WpAMoHsDQ89YBxyS15fITp7naTck2zl/JJ3bkrNpf/stxU8LfQurAgCC1Y+LKuZYoVVPMUxH++n77S9rEqaYBfNA8KD9yEfP+YtzmJJsdW6GZbK9Km1ImLH3iNwKDscGH5UWuifDLDYdksBpmdEWpQqf8URTB5lMoMDfX+l26luRk2mRzmMjLG3U+qur6EvfavUM+XDhJd+hWJhgO+X5bgfS63/8J0vOgOBa4qirRcFdJ/EciBKTrT6Dwg5YnfbJF+RlNch69uLw1n+6i8D5GeF4Pa+UkNwP39I2WXXveBT683au5gWjO4sW3YN/vzwEXsw8B73thFnmMerx50UnFO25rrYrEyTUcWPCJNeITISDTOLsU4z45xd1j61NcfO0pGd5XWbKKudmHg96RKYP3yTej5bgK1hBbSYHCvLetVCpLgp+glCZWYti8wQf3H+wFhh/tCiswtY16/q4L6YraANFB1kb1kZV3cVMBXj3cTB9OwJRopUsCM3LC1jHqeKScRkteiBiGwrtPxvXWSm4gEPRtYDFnOIKirNBKCqMTLfHR3H+Je9EQdMLJR2D0cWmXAFhQkEj3li8iGXJDp2RQXp5hQbLlZWUDFEIpfMl0+dPyh7dp9zXeKgaAwnKI6E9Aq3HEtSan6L+ela3OHB7PWof96BOBj7grdRQfB+oBobxGZLkJ6y2hZ9YN9VpFlTb5GaXpobJWl4H9FO8OI1NkX77H+sWII8cOiRnQdiErW/oo95raT/SauGKYnbsNr9XwzIchR/hV9IO1daxcfMY53fDGv6B4Zhll5Kspo6HA7i/Sg6yeY0XGH/tBeS6QTVaTOkCXoya7auha2HCi8y1rTd8zZL/H4DyiU517N2mAvC5KpjLTNGQU3t4UaswmxegHOG+7O2NapldcquoOLtmln/uGMYF+KtKRD6cOU8LPGoCOZSQ1+OAnyhIHSO5hjfafMrpTxiayE1y5W1uNc6ANsHOhwOIGB6788KAv7b2vNAjm8zO+GyC3tFE13D5ZYWKjoMpsKl7+retdXQhrCTOBLpMG+GDxodmhFAxS6ZZ/fZqGwHwwa3Ai587rE2MS49lTfFIXEyZQkYMMpr3/QJy0Ve/BJaq8bqwguU9rAcAfePCjw8Vyes05UTilmbFDGLUcfLNIjYXkIHz/dG5w5TpdB8PrFpGfoKsBVgNUlrsohy02xGdhlTZMH+4LfRw7OYUWqIE06hmJ0Ct0v08xst2qvb+hav6woRhAOUstF14zNRB8csr8KX0S5tCwumIP9qkMfo/llwrbjro1v3mLeaoOKuXdVDhgUGiBaRMSvjdphfqzg59uL/cPs3L8vHKjGA/Qns7BMs8xHK2ZBpabqpDV9GzDYFJezsodDEJxfgBEtRZ3PjVmf1MyNncDRJTCcXDYX976WZNu11s41QWdZyJI2uFBdD3eOKqjVxjYzasfjKYt2SmuJQRWfyvxcHvXTXTUKvoQ+iIRao3VFQ/0qv2Mz/UgN69+NCZwiWIrglKH9+bmzEIzNWQeRhPfz1L+f/7L+xYS9Z3N2PJeoPMzGmzT1+pvXFHYNGITG9t0Bg6T1kmcKB+SVpRJw6d45veCekToc++cE8kByxdrRD8KJC4hNDEOi+EBDPXsO2fP2oahVaUUHM7n9e2YGxu6OlYeEcTnioblZQbx7O4Zcr30tmFvbXiVvr8m6QX8SisneKOPs+d6hdMWBNAKDVCQLnSPIYraYn72joaZXbLm/usDH37rvtylaeNSCZJU78htfev1Ea9Hm7v5EhxNnOpP4ItR50L4s8pVmB8A9UEAoPEsC/b5k+FttAs4M36Kt2XLin6qEXb3OJvZiBk2f/wCI+8GDEaffVYlHriR0J0vvwS3lyA0x4S9YUaza9DwJC4rCKWWzySDwfgQnIst1iqFCKmZHLfR4hd14IuANlFHJiRwrFRj5cAIWZNk9q2niK6mndqG/4jgjsWuT55+EdsbKbmFNkY9deNJjZZKh+8ZEMo08QPRXwNAvHGIMuWp5bTlLznQfB58BlMJZrsamWKDRVBtfWEj6t82AJsYthfWpPi/hACf8G9phkdxySiO4cpo4p2Fx3l8CWvmQA03PHa2EL5xJv+9xRRRhJOqfCJ6rjitCcYAK5jcuUyFQcdhLbxdsC0Amtxpua8QeDiIXKyDR4frz9yM25u0gnoDKRoxPo+fFUSILd/c/iQHa3JZHxwXd/I9Pfo2Kbg4IpaFgd6OiZPs8DZ2YT8sDQpWy/ryN+A4ZKvxqu7H/Spd/0lAroqziFAd5dHsB4FZLc1HQ2zF1BBIW/iAkL1X3ObrUPWm5tiv2VPExRvIxeiSgaPTKjEGEUY2Xxxo2+4dsr8uGKUhz9pWe9+LCw1eEdzmTaOfrOW/3bFSFTwygRl/SYRQSvH5JY5HSMbomF9Inzh5x7m98nWsfmv+Xuw8tsBYXB+TG/0rVZ8QNSWe65KI+TqZF/ezJYNoZwVK77Z30ItkQwDxVWrtkSMMgyVUb+Fxi4r6ejnuEZ1x9Gy5R6cA6QSDd2lJbE5+h938pd6JL2Z0NCb6uRgGsAFyBqjdloiWLuvOlIf9mBcqGKlgt8z5g2/hh7bdFW0QHIEAa2WKor+7PZkNNRGo4vdoxSOnKohfc26LFKwYWNS4aMqnBUiYFArtUE4zYCtHbM25dK/pg0Ed1WQDtDamY3+kxzVZxcXuDeTOkRni1fqR7b2dV+Roa/ObfJ1KXMxAyIjUDKz7yIYuehzqTKrUnPIy3SOTgC/4ter6twOJexSreEBb9iRL/HekSc/K6rsWggUqKJKgLPQerzCmUJDhNcfFnsz4oj6qww+Ic56k8mgJncvi4+PYouM0VtqHxXxlQwnCJr+9TeD3UqBBeAjx7W7i5iD9CloAUCcWxD+3k+rVJUyQwgaykK0IWjcmVIk2SrHCbsXlJepmugE/wpZ8kT80vpW3w/WFxp7BNofYkMzxvOkdXu9k8PiISrVHP20AIXe3TfLB/6rRGbSaXUHk+nrqzHx8lAFH2poHC46RhEEYq82w99gMUR5v7AKo9ATo5VA4+WMGaibJ32FhMIAriYhesuUHNrmBo/whz+DkoJmp0hgg47+cYmn8/fghEa3xfdMtaRTUkNNjI843+TTfxJ1RjGjY8k6b3Bt0avLkRPo6AyXZLaBhU1hM7PbyOLdyVKADsrCHN1qCrlefpGx95gAXB9yn1AsWL0U2ewL1/N7GXi178viXh9uh//RDifNGyXho6b05CmirD9Q4lS0qeMzaTq60r3RpJz+4x3hI7iIC+EFlNp89Jxs8cY8K5mBLgoCA6GPMe9p4wI9jEsb3lgL+aV22mcVveXip8SLhEZ0FKKetb5rWT+jZ5u1qL1qeggIWrxkOKZqupbIZDzpempVONo5DyxGjJu73FIYaxWDjav5QqTyWxEOgLrPDlfFImm7+d4A60CmIP+St4Q/xPxHkkXAJjsZSQf4LhUZTSNjNUVbn7ZW+wvaQHJsRuounVD6jBGbMJe5C+7G1ITJ1K0C47ePy0MpZu074/71IYKOQI4T2UKlpTeJjjU9iG11Yxjqe2BAyjX2mjvGpRqreX/x339kKN3HxZj5/kq/sw+Zo1EJbJLaS40cIPO3KYP0KcYd4mmK+H91TNePCzle/sJLpY9fKOXH+K4didZ68cCHDMYjYp3pR1+j+EGBArzEZ3kyMwcwfQ2zQTW+mF+W/8t8C+hASP87Znqh7AzqFbNE/3Q7ezmoZFfh1pZGtZMUXbCQFMUFwI020FZ5kB10OZBvVUN14hb6TOr5qFFiEi5u8T5tjMjjbLXg6L3zlfy3yw87Gv5HzRCbjorV1eMXvueW6xrvY766aezOPORjjN1S3uXGz9CLoeHH6DuwJTBC8OE8LhiGWfbcBykITJGqh/RvFbgJ8rqdvCwdLGIpaNGm8/vUC6Bjkm8OKU2p675xaKyjKkSvxxUP8GpmQkweypk/QAjkWBOtCo5MZzpMntkJxqGM1Z6OBmPYaYr0RTIOSge8QhYlWoW9STzKJRtdRWa4Ev1bwTCSNI3xu1e6uEVY++xoQkRMRld3L9kuCXGK/IcJBCE2wi441ZkB/4pOAYq/YmXcltvpq4JB10y4wd+ZJfk9wV8ArgNVZFc+q/3vkzcINYD7I16paVfz8lnaVkpD632kCiqPBtAxfy1X5YqQLe26KQcOA9tj1r9B0MhDDI5l9/x+n4wJrFJLnupk7JBIMdMeOhh3nSWLssXNCyeYnkQf+E6MByPaVCkrPdz/lE4w4Az5nmSw2DdFTT6dN1M/W3mYZGWpPtSmVPhlF4Kuie5jjzWY6XbcU3QhN8eRr/VrEqI/wTScc/DuDQEnK6PU7ZVo9GpRMaq2P3qg8N6ekjlyKCHvnhYhm2hmiz0I6+QYt9zJnsD6drEfUGNcHJS4SbBUNwCWZXvdXlc6btuuVeejW15/Zg9/F7nB7K0662HLlSbZo3vmanaIS/EMYmPXsE3TRjUBXaBiBFGf9HsL+GozEmVJ+lWGIeRRpcbVCMRnuYiyNVKSq/MjHP0KTEzZUpl/ezCqRBuzZ9UNGRJZQA0BMq9ZNO7pLDMKywJBnQV81nSv/oFbBWPAMpGNxMLNkj5vOBgcxik3XY742i5yJZjP4/43pOOJp8HqWH4DvOu3amDKZw6xK9t0vSrrIaJ8/jVlMOb+vYb3lYPjBQT/0KT2DjcsXoTGl/vL8Msy4LejeQEN20ZuIj5bvWMBDBM76oGxEYvCjnQBioajo8EYkBNhm+pKprecU28pg6PAwATbNDwasCcTTfUuS84B7rMsx8sk+sp4018E2/fUmApFIhD988h7A1YXsaamhqydk0QROYLkTxAetzNh428eSkpZ+gTjEadczvodTcivQFRZU+uPq6I2mLWiAOyUyZoTmCrdx6FSn7sRI+NL8e5zP92GGZldn+VdnDvI/rdFK1ZtGESm4LtzR/RTDhbqmF49OdBaSttInKbyk4P7qlU2ECczf+qziR3CLQqX72qBzGHV8jNe+AE/vPlBC6exRUJIS+ssHv4KKDWFVrZp606eH7XNopmPeLBUXP417+NyahpV3rGN70esImk943lIIese9JEzk/dG4482+mfIvjQGnq58b+cYFqggqKVoOm8orAem06lDJNvZILNFEffbWlbIgYAMuXxpOZi4bfuwAt03b5vs8HoiJzkHna0vtPxeHs8P/JksYXFx9MOCP3CSrBkLm215D5v7tE8puQD322JfsVMYcUf4b00/RPHIOx2QDMm5vyk3u1sxfjyIpb22wkR2SIvFnXNTpPDNx2DcMWoZlSivV6/hkiQu5PsS1F58DJOSfOnMcRxVv2de95L0S2x/1yM8IjATRzQedeMqCj2Wzv4uU75VgqNxRiG4iOdoNIQ/llC0RiOR+6vLXMfOLD8bAMH8dgTbhHRgmukuq82ZwDPR2pQam6MmDT4VdWiNeqYCNNmicZKK6pRmKjlIutSjXfMbCdvJTfYeUkhryqFLP+YLu1u1R7hWcrv1pWQ+6IZ6yT1H/x/zGRB2UwWWepdMTCuGKxkC/SskIRRiZpqgFCYnF4BRk9sWBc5lbRv2VGoYj8im5lHE0mJxLusvzM9KtSPMqUdCHUrKAqrOTXqYco4gvu6uF07Yeqbb03r/sPt2QEKYJUtoR8+yJxVSkHjfxHoza4PkxZOeZieDWZT42nOZollMh5OhJZckc2v8tZ9yE4K5IZtC8qEp+ifuTn2+c2ft4cGpp36ZdXEowJ8jl5edBZgwmBKPq5yC+gdj2vO5WVW13TBwvxM+PjzLZRdKX/ssg43EJ+sRxpOhPX20KCnQxGnV975vJ3W3D+wprW0Yo37+vBtgcZ+KSneK0o9mykUftqYo1CwIbjY0jNcLWqQs6pERJiDnYrcDiwCyGP2Lp6CGMrHIlC9gtVtFUsFZ+kQH4/yX448Au7HCC9YxsSkEV7n333y4QC6ZIpfifwuDoZAPJkDptxeIQp9CK47yASSRNqlk31pifE31C17R6QWh+YHnxTIh570HfNnaq6TKwyj9R95wrvzUVr59Jc4ythXCLljW26RNc5LVIcf6oIZN0ZXZb0SxSeV/PrVcJKjUu/CllQaIF/6yRctZxKSDZQzJPyIjny9TOuB81Ws0Jje7yDrO7NpOH4syZtCuxNr/PUIVvug0Tov+soxdhnwNv/Ggo+Ci9izXCCepHvnwwtVRildDm2n/0usxDUY+c91L7hzVeh2w+A5xwhCblYAiOAHec+6QGKMWW3E/9NtKLyIkEBJ0+P+7i9iRb6f9EAIxpNNv16LdZTR0POPrTgU+j32oIJl49/itAwMF6owpVIsO7Izox6GaKAFBQUIVsOKFKTKKtkS2RZBx2u3TfOoD8YmDzo3q7hltbPxaCxPuTZLA5mwGoVbMUiMYQprf6oDJk+BTw3DeO/B0ObPPq2aFYdRgDgnM250Q/hhuCfrwiZMpvnqQahro0AY9WjL2AnlwFdzY6hW/xebJSqAUzOmGPOyPKN6kZu1bzVkfGr3Ij0LhMTkS6l7wKwO+nrQB/qGT5dKvfTFzmZe2Oo71bu6ooxv3H8La66bctGktR5vBK9RXhF/6kZcxqXSu2ZOMEl1GGGhHyf95KDGsxM6t9hws1gvrwbphnQVX1UmunKNyG9FUqnTu7PV0rxiKwehMs6SfNbFE/d8zWRfTf/ft0y3onqN11VASv8gDZhGE2L87gFJRwJxv8M0Bagz1Ax9e4KWw78IGG+8uTJ3j2xTbL487/4xDU+8pHSumi1DMIVcux6gEFx2eA2iLX1WHckfkK1BOJnLFTlvYvAiliacKKa/+euH/yMKfEwYY/zXLL5YQJa4nIKTAGOgZVhflaYbLlwfCxe3Y6K/o72WrejH/oKdy/qxVf73y1quqDIc86YN3aWDc7ak16TVgPG7NHVoj9Z5YqkAjjKzCelgLMkzQNvfnbAm1bVTk2ZmZnppBkGHikgbsgM2EITBtsHsAlXTA8qQZQNA83Dae+L2T9t5tbGuyMshWfRPpdXhw/r9ibtJAfa2stGr8HjQdHASbfocFOEvvu5+OkX869Zp1cLIfNLRj58wNXjljGIzRYG1pLmUXVK6ii7GCiz530z9ZwKvlBoQ+ZdvSiTLsRKOs059TUggTpR48t55FY7UZUhJeeG2sQN0oELFlLFfS6QJXMWjANCMk3dY7IKVHjRbAgLIPNtjHSRdXC1CWmg2twOwcReF6bqF1OJHQYcUe9vLsF8X91rQad8lU2EPSxl/tbH4eSpYiN9NcSndaDvK06KLdH418aINtAOTygSqyXysfzfqNf9zPx/lNHglgaVL44mERZVf8L7KOhhKAZl0Sz6ym+TxhPwdZj04+sj50l0zeact4nBckCPubKeiMf4MEMLKI1tFkDOxyW35RQ8g+hTiKCO+GeO6ZxYkrWTCN5ErAX13ocJDUE5neJsQDfjlIQoe7YlOip2kfw/a0DHb2dcxuK5YOdwBKOCMhZkmh0ssy03aWR+bBDI6yNi2OccYNYGDg/HJKEeL91I5Vqin7i6Q27ZD63NtDJ1gJa8mZ0v9C2shbTZSG0PKcyVfwCqLLByzXGsxQW10c6HrDh6gksAnt0Gu0cFm981jLM5tJTDoLl3t390U1DUFFM4Ou5pL5nttSjUl+x9cIEAqmiLvRkzGkV6kUni8DRpm2I3GiyJVJx/ZlU0sOBMGXmEeRYbmdLLbR2ff8pfYASgmbkjtPUJlG1HDqqLpEZlSIPJ7duX0ZmMvXS/Lxl593QZ8bD6aMu0iPVdXwVYp3Qmh6MoaBNXbJOHILdilXiU4xh4kr5j/pPFKNMWQgOIwkFGnHxMR6cbGqPu4cHJP52I29u7aRVikIln7ZBCmadw8bVCavzQYYrv3v9bk/qieXSUnGJWU3wbd6nMbSfwpP47hmmsYveLDxWNbzhIz7IsJc8z/0ufg549XnRQXvreAvYioe8OOL5UY9Szmwt/5zLu7xfWE0ZPWsU+mDy4tnrJ6vePNrMRxwtOa9kv9Su6A09wLFBMJDTm9smym2+PsjShVtcTT1x/FRsznnvYfWt2ypQgvSeM5Q3Pn4TuX6mZqxbIQlrxdkTiDAomHyppQMq3+4w+8K7MbckgWFcyzK1M95lWP8VGVMIJDEB5G5hfTBymEWcfHahcij+i0IuWkjJWtX/Z/vWSEqusm7vjUUMQM5vRGU/f3Vk2JdXeWz/dG3JEdQ1G2EG53/qimRsHU4NWJ/DXM9hrFMJa0N2PU3KKj31RjLWYb2oh28yTax+AyrMfD1mz5qlEbJgw9wcuuXyjPtcXfM0YH4mCT9fLWTmKbDtWKXUqMLyxOTITtUxH8bT5nRUmhrMG/SnxCqlb/HngtVHmcdUrzg113fgvGqhntROcEhFkCdCrmtRtuK//OjOkHU2oLJPoVE99azHJmSoEO3k6EpQQsgf/o0EmhWYDP4OM9ApG0AKr9ivJCMKPqoZ5M8Z9e2S2ixK+crYNjY56GPy1boRNrmRUfT3pw4dfyuKVvHedUB7n36CYwqPq0kjhgIn4EQQ4Q3d6v85ns5dpyXsZ4Jb+DL66YIsct42mnAb/nk3omOdaxzu3HwsJesgouIFR7ySoThp097SfuILafuX092/RWFc6KN7ogeapVXvgN9Z8X495qmjfUbpcyZgrJADvpH580tgDmmbFA5UAmLRrnRQH0yQXSiJu5XhJ6IXqVkMdpvQD9u47rwQDJ8Hh2iml4SgCeGpHMJqQ82WbK8RZPbAkXJ9eQ/q8FK8tzZGpreTCYfIFY8HZeHuEv0Eb7VtfsmsEBXFSwGo6RCLlnJvISzDkRdVLnVYFQRoMPxz0YHYLqRNLs3yGptmlggE68498m9L4TjUMVv8mWbZy98lhM8LoDQkYXpCEfp4vUj1iFOGHvZvOHIlcbxtK+3DRkA0xk0uzFigNFfMIC59ap/sSbjIaGiLO2EeXNa2sBlEykaZrnYKLB1MZxRMbzXPBv7zWjVAPCu2N3uuKPUzxjsZfTbQDAvDzpzfyuyDmZfhYb0uuDbLcz7vGBoht0NUNLIvQ80HejP+5wjJZtuD/J1bA60SBGg6Gy0IIDvJWMx7JNNlUcudaWNkXRJtI10+kufGtCnpg9+R78ZxXJcZ8LSTWbbbQbZtsLHKiYrDQ7b5iHvj827c892ydypQK2CNDI4zfltCV2OR6y2V9fg3VmsjWTIzzRXqzADshoVZVG3nFxjZG1GUS24X1Ir/Cs/4XwpC6FVNUNI75kQ7cupQ/vkPwcThHpqg2p6VxkD4PprqDE00t3tVCy+h7j0veo8PVMqOyQ6T6aH7pDaIu5tPgkCYgzNFXc65282nyBUimcFZ3MOogdH/hgLUY3SuBjO9n+W0BnF6kl1NGOkMTIdJ4f/bbUhvfIw7VGWCRO1WM4oiir99viejVkveBz9+eUHj5nkYAwO8GoAUNAbhCQfEj7o4O0TVQpWcDeysrh6qWsXaLmie6uUOedoSgSlU6voMug/d6+fSaVmxMQV8O1ZKw29bqi/rLrLlMZYr0IbFZfA12UtRDrXtHRvVD4r2qWcRLkGct89PzlR27wCYVODiLlqEJCDoAOpLhoAOArg3sQ3ZprC1+/2OFTejdsiFG+p1Xq9KlWivJKmlSrb+s9Wl9Y9dDux5JJBFCOFZierydgRPkwdCQJa8SumQtWZlhdzwmH5FDOOO/loWxxUTEjT4Mgau+nw8FNwPMFYVs5Tjx94S6+QAh3wp2TiX12u+irMSBE39cQmJSgNZICQbjFFOnBE2Rp39C4tIrw5HWBACELOlfQXozA+wqYtQgJKGUPvZsQX/eOSEzn7pOHJVgQ3x0tIqUAtriJkvVE4PqRKtSFLalRuGxVYjDNKf4E1/wETyY7ZIBbDEp9H1Xg4ZJCHaKUFp5EIKCKHV9eklVUcXqMaA9qP2yU08oI4871Qwwd45BqOF51V4OY5n8qLk1jeSfkE4gkD/bXRm7bt2JZEyoVOvWci8isCZjKv+eDCrIOx5T4Rxrt0xl15nNVsP9t1tN/BVVoCFHE/7d7JSOnmHMOER5bseHbGm8g9LH0ntjPGEc8m8DftyRpObZG5rrgTWyXizFK2MntBQXQxrGMMt3XRzaLjHipG+BEAId8bdgNpWA82UAeJV0OImmWIQn+7suMGe4K1xrAz0c/NtZdBCMeeTAo06hrSZBVjlW4c8oorpMSSMXpELTDAe5MazIvb6vfAfC7r12S8a6z83HF/IA4S97rVZCVFX/WeCYIFW7lmbARgEdJfWzpa/Yl/x0zU6yIZVtjdHaoxnC8v90HQQvvpcQQB+7bp7Tu2imWQ3gUIBWDns++vFC+/t624jMJv/Ix+z6llU3ehHpz5lP6auTtoDzBRfP5Jlv+KeLQm50bicq0l+xcsXbUMRCjAH56D0LRWkUD3EcLP+pC7+8sfuOWcVxoo3c4ZBUZW/axszRsLrEiAxnRYIY1XnacsZG1DNcpz/6MvEL3LzzTFU7PryWSRYLaOYqPBShlvcoYvHP1K9bgUZ4DfojLYmvh4vrvP34Cm+CkvXDx6sGYcLWLGaBgzsmDCOQ10sjbzeCoAtwKKPlbCvxHZrwHNBwhWVr+N21l+At7JGOxGWL8m8Aw/GLHKmFfGnCNJ9aFvIqyZxTNeJVJQ9QDFNJ1w08OL6KT3gfl3PSKQAq288SbjMOe0FpRF6liuUDm71Wm8AKLyrDA+SjjlXwcHaQuFt/eurvIRBSX1F3t67uQ/1q6MQ6feKfTshJ49QiXBDTHsCtssXllQ1UgRqpEOWAn1tYh3pBM4oD6PY1EauDYksKTkNOzNDaxul8KSQWXWsiMAVlEDQOMPik2csoH5R80uL0wAQnN6xAalHPfioD4iO1zE7dh1YMExpd8+NSQ2/9x8s0yLDVinDtZKdOnL1MJf1TucW4MqD4+AcBu4X0ZoDPsxAVtXyy7PyJ/uMke1zkhE2+T6AK4fyRUxJZeG0ibN67IV8BOexzbKGYJTn4yQNNa8naqUMI96G2ZH7RfAesB2BQwqRo4I5wcNA1xCjnVtUYGD8lkLVMgTT9tKygF0eBvZ0p9q/G5zZvzkvke+TI/DxzPaEFIFjFEo7G7dgBL9vMbBfNasrlFAZRvnv2VpnnJr3qb9IEPXEM7RdAgEHNx4Ak29xyHA5AFhiHFSx5Sfh059Gk6v+BwLsby2bxk/4ihhU0vrBND5YC/GzAgDcc8zc8KcOiSN0Dun3STt8cs3uFuegGcJwQTVQtjDcuGdXUFrrnHgENsyOaElV4zCq4Ho1XSRp0rdQ/QI4Bu4XnAZPYAhD85cSdX0kKmg8Yi9qs32org1PvUvZXDHISFLxl7D5u6ORz3UrauRjMfrFXEgQLXQEDNgWSIPE3c1JdkFPH6Yq2StzxQdCPQbGGhBxO2z1cyn+IbTndKKr7XyLGngk1xOXXpYF7P4COpCVHWlZeQS8v9MZJwq07hfviXIdC/RbORGKPUFXT/tYXbyj8AkiM4nroFcU4Sw07aPZ2XONayjwOImxWUuFI2kF304Sg81k58YhBffg9pOW8475DGH3m3mkveGRXGsAHbPDDqIiTPEeTCQdf/Q+tSVhQzoWWQdb2txyMhyi69A2CotjdJk6Xp2jV9YAMKZ1MIWhibWt83l9GuK/ruyNtKyp+2IWbeUpifSg0Uom9GG3A7bclKJGpkLIQ4CWJz7mPKhaeiC7sy20PAlGn/+LCMRPwx0klTciKt/7mKUDmiWBTgfnooaX138CPhW64a7CWh0JUamhpccvSn53p4JQj0rR4zMkcIZSE2BitBpRTTmSTCMR0Y5mmTUVnfK2B7pprqyp1cZ8S88vEPrhRWVQZ+PTzlTraHIPhBzZkd/Ie1Dv62bKHgY2VC9WKnbLL12ykbhVNzzDPlhnkv9TzmOFoMRd0ooTuS0QVvtc0W6k4CsUEseBVAZXk8Ii4m+dMt4YHC84AcNGUv2RkF7SyX2LQ+tTSobxU0IN7FuoutojSi5hk3junxHMuO2KQQWvqI4mTkSUP3N8CuRbrdW/uKJnE2CoVbKqFZDpt55X9WjOP+17ZIaeGA1qBD3h+2nR83xFM6XIylbzGcv/Xf4DhRqB6zHndsMndfaHK5ooINHG5SyB3W3UuWUkQKxv4101+20KiSRdBq3iXjrhApwSWuM3dyFngdt9yzaKitzqMBcIlEpUusp3pSW7Tszz9S95rv+seiAvvXcFn0LYhABNirMWy+M7UqNtcOB34OzaiQ0egwhL7jte1UZ9A9eKcou1natcV/44QcX6Q2C99GJrkz9bujLQi4Ifz2ZKALGHdcYZMGZ5IXPAplLAXSZYzEb73QV7NYVVR+Dn7RTJI3p5LFtXIyAPkGk8LmqwnmPFuMvWkHaU/tA6usspNzPTf1YzsChe/+Hqq7xTBcy5x+SEIlftvDURHuTdSH082J5S0QFt4wbzYK6Um5H76koSRx03+Wo5dVY4WPWw/vWfG0jaNbv5OXnih4QKP621Rxvy8LxqmwQKxRGpxP1PYfYxwjfP9AZoqzf+fLvcEr8XbxANT+YRg/JArLuP0ouBPBkQ0HttKe801EReRCnM3FD48LrmipLRt5ek7GOIQl0RRTOD4iWPQi4u+bfghN4McrThdKBBzWToy4/PQwYbk72KdcRpqjZptFTwOZeu6a5uunHqZPfjUo57wiv0rlbGQ2PkhglpEzq6BbrFmllawT6LEl1Q7FMkzAyMBYWlMd9PIdAxbNsPIq2snIQ4iAZIBItMAtn/2IynhGpyvdmwa4s7a+BGDNFgEFH2iHFbFzU41gFGRu1QYIpQBpIw/OkBYDKsdCwOJ2T1EaQ0MvL5o2s/2t8TCLoaV1n72HBVEqJ/AzBi+OzCcTfWPGn00UgVGJYHvES9bzYBvCrVy33/eSi+N0PfjBKCTADqfvnp3898bnctvdrSepbrzg93LUL9wwrnnAHPZlpX1AIOiAuwX37+DEM8hFbZHgDMzwORSbggxsPQ6IuwDy4SECSAZXyg9wk5wjxBdYWtpriZoFU0KrODiCN07NzBBLF6uDPidCWhCGALLZTGNL7UeWlcuPaMZFB9SsiEz8g9UcDOkV1u7/Rnefl2t4bULAcbDAfw0WuArSif+OsRaU0IfSqYex0mQ7/I1/Uw7epeKb20GDNNAHU6Xr/OW72QE/ofUdFJD255NEM/zNDtGlDlhfVxM0JrBwyat0XibryvVNyeiPxKCNccxXIo9c2KATKHRkuZCsN+Rx61xq5J6CJdc7MbExFHHHdcd73PFmedpf7wng+xu4/VAXh1ZjyRuGwm/mEZj5yrBK31HP0IkUQpM5gzhDeMA22UtCcpgoT4BFAoLvvvo6jdKivs19mWQt34P48jvw3itIrL5CDGPfzKX+NzvhICskbeyfK0OnUiLVIGT3doUuPGgdTg+lIeBGZot9Aq21vvKVBWkU3v87pzGIS2/hl+xuPXeOlhj7SfmNt79WJ3fUO7uqOuU3dojf7U0BsorCAy3BwTAAQwwxLfYRORbpp2o4HXKuxsUt6WRqIa/El8jMimCcz/0XiqnBvgb3D2fwjpQBQN5gvZ9FA0GaOVTu9e138xdrfR5Ec8GqxDU7t0sqqEifRvYihS2owcKVa4qvIyEovJkPI0PUiCl5Xfbv8z+YoyqkADhWNe/lt3MMOK1bqXaHCwblPwTTk082EDddvO5NkYpTupPI/VuhyyBknxJBS0x9dip9nc6qw+z7pEgJ1xyvUAwye6PkX+kxvzA3FF3HFrVTcDErjWHehywFimUDvbb3YEVvk/KcmMOdmIcRfor6aVs3A3JcGbvpNLH8baF7NNhCpG83Ty87cZIyOmnkR6U7C888FEXNgo6OSZ7E9SqWaI8Yx8jNyOhhvWR/Ofv5rd07Z6NTsvaMo7Lq0rFqMQ/A3u+jMC41EP/HhxltQgaPClgAdjZWqI8Bq2D+w1yXxaYLBQXZnZCjz6oPejxbsiGE8mdGrulIOlyB7p1KY5vQKWHrnkDO249u6pB3C8fxe3MD9UMvnzeBdabLXSSGn2X6RDo4kl58OTo4eYmUKIuZLORRBbBIerArtF7mzdvtkLwjfLiJ8oHGjihWW8dH1olLEqA3b8HmDxBiqJN1ficBzLBAJBCVjSS9dcfo6AkqkRH8WgGE4/sNpu/fbrTL22AvHQk2/sjrY39DqGxkWWVv420QGTaz6/ghqk8YO++3mEgspw/g9AH+O0hiFbt/vaH1FWiEAxFWbLiD0wGQDiprRBmeee9/qPb3ZneEJF3nY2wTqH/r/xSwqYUJXZ7Wb9kuH+XG35reANtCPEWkfOf2NrxY9vMuNpAxGv9vbvD06ZfWMIqkdgLna8OjR0FXPBdSKPxV51+8Hsoh3qb/kIq0iQWJCd9vNquNc3z7b2kpxSd9YAIsE8Sa5e5Lksghp+fK+a9IqAe5TgpQEnLZItmC6eHZXLZDNN1uKjhChWMSzM/adQza8LDkNsReHkHGyBCNW+wzkKoR0S5X9+b5LMNBARr27E965mjYrXqcCztT8xGBtVOhzip95FKyJ04Q4T7zDnOXB3Xu9GNQdq/sAqN4BgaI8+roqHgLcDCoBPnkgaJlUVx0FDRG3/3+6GCbgIObSM2pJLb+csSZsLP72Uju81FRPPKRtNoQ9U/v6uWpjHF9av5C5/Bmu6XXFH1PFKOPn7BNkiTKk/Ka04PV68Gu5geGRPYJCZROQH9qIz/3Qh/ekqXm2k58QZQfIJkrpu23jqsQXFpYPdk9zuCB7vMoKMUhh4Vz3Xd8l3PwsNaxBq4B2wuJ386EwqiyoGk5DTm99RwZxUtw1KHbwNvVzpCWgeZ/gjqwzAor1MJ50Sxmp7TkCdrMglQBjCkksqTt4j/ksvRlXCWTdQq2diWd3jW/3t0HXmYF9gnzNTTh4BhW9Pw0IGfKDcyW3quI+jg706jliiZdg5LOwqAK2GWtJt9Lfq2GxIVFcMxIBoW1IYcmqNIVsPU5wt/t+2d4N7fTFZ9nBxrU1dvWzLnCE1aeykoReg+nj9lMIrPxdSWK1Xp1zsX73pEBApER8WtifHoIjGguPs2F1GwQV1/GfUo9KvQxukgQG0lFqnUsYYSfj6wYJwDH3t91O3KZXGpfIziXc+BVqzVy3hIrFNGF/tN80DWL5HXFmgXq5eGJ17TpLvDt0YUNnJ7rTHgw78umfNeLYuKeZFC6Yp3tA40zyzHJXj+4v8kCcdtyoXtmtpQkRkG1alMTVxpg9cGXq4y+VvjgibhPdF8QRb3q3Rfu4PeSywrLclFFjpnuhpW5leHhT2HdVckXAafIAj9H6MRKOnifsw9jFs76+6xSHZq17Fk1ZoBbK1cDcUQvSy/qcKBPE+K474b/rfaEorc2pz2a/mF5Mjl8flSRi2WpxTqWIfKYD1iZluO12NX/cB3JRjU35NFBfXti1GY/HoXs/N8r3NENEdhPWNqTgJFfsJF2a0bpY6zvEBdTFqIf5jIhjfJ9nP2vRDp1F6iFodC5B+8qZAjxPE5BBGi1QXtBf1CCuvqXRn6R4i995wwEL9bi6nS1MttP0lvRQ0+f+EQ6syOX7nCb5+0mAkrz52nLMpEERThWvV43v8XJnqOP+palXvuhwrzDbdZSsxauJW4nWR9kaT0y5z2oGBh8JatE2XD5bsW6mDQtSpOVr58bOyCmGBg052k4t5OXLeKO+HHA5POfoGNFL+udqIxB57MLMAPZNWO0Wbk7rPv/JQnbUWeMS9NRuiw1lP6qYBl0Ak+EVigG3fJ/GWHXDUtn3lKKZJtd/J+HPtckXGEpICPhBa0KiX29zXyoCSoZyd7UEQ6HbOdb7ycNlppup6cUOprXViepnoGR/Pup8QnvgSFlpy9PBLNdlgP0hwM0N9/wCfUNsK6Q1s2AgsOXIl8F29ldmKBEyuzTQh82Txm2l2KsXLaUAqGqy2G2Ia/WsUr4llLfmRbdhdCUb+AGGwCZ6Al7GBf+GaQ3CxzisXUXH0M5DVgaogXPxFLU5DAkOOQSN40/cjnvrR2kD1gjgjT1SA/VWv311Q/hqVo06LAyCYIY37l3XMGKFjWfyyoVHBlhMxAFIoRWaeu86AZmpQa2tqQzPBJbVgv7Ws72cWRmKIORvaqcjS64BcXVmJrHO5Nek7cI4srwW5pG05BXIdGBwLdYlBYc8alMEruiRYeC8D6aH4b7UzTGQ4Xy59tgyH+Q3sdKcxI55d2OdzHC01bbaTJdmWLMCkzDNBPo8D5BHVk+WdmHps6Ru5h3TZX4DIBeKKN2oDwZ+KtiAJgqoppoFqctaXz3ZnJTHI4TVG7mYUaxfi48buyaMagufFEd16X+h3SK4+R0FbFRxUdzJZo2rL895fVgBV7VOQA8TE6nrzRI6K8zR9UjIDhDQDZB3z2tL7fJOqeCsN1V3ytJZA3gCqIpvd4a9nPFQG6SI/ZUjyvFDy306ARTOZX1rld9qDY8vteZZDVV/ny+j63LdutkeqN73R0nxFUdvI6N3U0r2gknFJbV9yZnfovs4VrF+IAJ4HOgruljsIuKzEEQ1sIg4jLtY0fy+aSAitzzu7AWO8j0zYXND0v7gJ8Cy83WGdskuOU1cMUSFgKb1OgBoGbaa2h1eKcOCqmDwY7m2BKKYOUovDKKXL1/vP3s9FeCPjEE0a+5kD3pMtCJh2Iu5h4gQW74hSinB254K7Cao/yl6ubNVeYOTb5rjhyXGsEecHDm2bMn8UdOGOiS9g4l/9+YDutFMMbNncl6e0JmbHsVXBMMW6rztC7iDohHFNokM3ZOXs8i/kGpN99j0lq3q3ChJp2Lnfvd85F/1dyiv/w+Kh8FhuYfzmGwZ6I+gbk9RsI1oHCnYc7onvmCN7lUbJ3/4P1y+VqfxfE2a2obVseSiPml+gOvLmGqStukI7J10dekmD0MxU5AewKAnGX7cbTZqN3vnBNyYQ0lEF9tZc6RIGNSSxURTO/bUNThT6P9zUwhtOKrpH8g0Z/BroaGG9n3ZX4UYfMQcOh2CBaQ+3FEJYF0Tx6306f8DRze3RrzaLhUdQ3FQaeSbvADPOkjgGZ1NRz18fLkPBQKJpxKdPgJiFJNfRgjj/c4+SXuO/+y8zX7vFhmEKfQxCr7zb4NbSrWjbxGspqks3LNSOGAMCl1zAaUA1vudEaWac6HMiQ1vHM1xQjh+bK/jQ1Jvfb7bYwCRYgyrfvsaBd8wi9odpGcfQcf8zxuHDIevvunZ7tFYgiRj+oef5M37B93UDIGgCTnK6xc2TcI6oM+Ygmx33edS47Qj7jC16Ld4zRmCTX848MymkbBvspbY428PTsBy1CfOV4qKbnSV0shWIRLazJtd4AlDhdv4IOHeeE/Hzp1ebZAEv3eTFHYTdzZ+TVs1PrALcmClT/s1ix9+tHaUtLt6z2UyceU5H8y9UdP7ICQKKCN8mHXPD3x0cXTlPHCRcpogd16NZe3fhtupghvRPrfQ4Pc/PSnm0Kz4h3nBL6Q5EDP71/cIgGGQY/RK9rVkvdmiABga4gZ5HZwIAJnwvMt+E1tvwXFYM4HAmwe2yTch5PugQTAs0gYjVyNhj18jij6oSEmAtmXgileVD+gKp7LquwoC/YsxiYnXFykFkkHHgPtSpF1Uhpsh4RbXn01lgoplccQKqnqKplP04jzT1C+KA9389VEz8bWycGJpzSz88zZdXfW3lnY5x2U2tAvfrp4rPzl76v3QoIn+qhQPFxm4FUthwjMeK9km11u88yTiWEUvt2NYcuPWCo3EciRQKOXaeLaGKPCucxlEyLf+9Oz3cL1BB6MJJQl1Wvn4NeQjyGWhHFuvw/DsfqTWt33SzVJPljmR0ynVroTCKtha7dp473RGJlVME7D8Kb4+q67A3xu5f0O5+tk/BpiGpJ4CcH9aCeNew3NInl6julHi4WtM2C5dDOW+6wP4nyKGVFySPVFGHlaAqpFIpXgrA8SrJvO4xKSdqWNVPoPAbd0DYDIvH6OcCmahU9E/BbBTHOUeQ2BnZBRSfcQeSFOupthfmTlNtcLMq1v6EojVL3NpA0CQvPw5oWfeAHQ4mNihrdpN7byhibLaogF5ZzVlW8YLH8tVj3dtpk/6kztBbPTrnUVL801KVzuV0C4ARLPcCA6nXaAkkfeybmeMDZR3zcZ8NFECbOcUY0PkC0qeg6Of3F+CrwHB1CLca68kq5Xeu3tQ68bL1LWjTwMH9JFqSlhAXCYk8KGgjDWKf0sOwlQQ9NhhZrDo/ylwEzOfYTW7tT4Xu06mz0a8K9bUCw7AVDTQTENn4w3VZi+FkKYq+juPmaOz004KgT7TaJqo5dgGlqc9Z7hONPdVEvlwLym2Luy2XGFfhBij3DDXouIU7lF+cpYgIG5qbIjMf0gLEjDi1EV/5ZJjD6tk4XVpE/EA9+dEKtIkcqhFLj69XIpJ+QYWjmRSZYIPu5lTlT9bxGrHctW/koEPpuvhkz2eIUOFbqlOFM9jEmJMPZGac4hFg0X4KS852opgMXr0l3mrZHzr+/wczxDwVaX9LadUv1rW2Ndr1kI9ylT5gMDqJkr319HC1FNfRAHYHnPHeMWDHv1ZA5fnTQruU5ZG9uLXXld4pDA7GIj4YNVYJcVEN0T6lVy4B7fimZM0mlatNQ32hGk7XzqCH+LDOokbWPOATyuBU1mdhMjBg6kTYWlrkZG1T5tcCDWXZTONJ9exfHfBXpQK2tIu6mX2tcIj0/v05LSq8YR0U7ql5cFewqU5QsZT4/yAnsLyDT0yBak6CDJzEYDM2lp+ZJAVaWEn2aKZISHa/fjW2PvcLovjMzw5U162A+0LHmZNAZH+7QB8Wq+5QCybbSEE8j7bPurqVv8DkWAS8g0XJnqgo9YvW4TWUX4vcu1MLFE8/KDcBSoRgxVOuC1/wErHoguniZkT3QGt8oTfs5vB/vQcgk70ibGifQ6x9B5mAvL1fAIheeUlQsEWqnOWuTLR5N+XbJMZShAKR7bHoPHcfegr3myUaeRh0G0NToTcRQqapI4yc7qzVssm0QMyQVBJyIDEUd3/RhNa9RhrgKjBq4I3kUJiM1ac57zYyjqOgZgWfKC4O0lpj9Pl21B1p609l4+FPE3I9PjB+y8CqSX1u9UvsW85K6XpEp1O04H9jySF1yHTWBRt4OsJw3dANc0oQpsXNIoSGO7MlNrHNM0f4d2U+Ml2rg5OdyYSZrLtUwIwSKZ8BAqDWZePTocscnOaQeWsJnpRp5VojTa4Ielcx+HOIj1uJq4y5sRKk44Q0M5dT2j2mNh3U4A7HgG9F7wiuWbaIgfkGsS38fSWtPGbT60NJ+UYpKqSWI2KLokSaVwAKk7wJcI7nzGTJ8gFjLVbzi7odgeYEUdt3sA3YfmEa91WZU4wwFI6Oxwy6r3o2Js6GwRDBxTf9q23gs8DT11jT5rY/d6hyQmq6LffsYqONyraYZHjKijNJCWcO5LL7XiewUkskcO0WNTMf3K9HtS0lWCoZTF5xgw6WXReABWhGlhdTeLlfGUPXCmPBLpVFi8s78Nx2jeTox2ynsiSYekrbZdq1EmyNtQHk6mWc5xJnxWZE3xC632jUduXr9fF7u98CPbZxXVHRc2GY2/eMGkD99lBzOpqpqloolvk2D/ZoAHp7RnEddgpiFNGlWoBCMaQGqz/LP4EWCsa5NBlWWPD2EQ2gZFuqx/+b5zRtaRJlh13y6AdlZHVxdua9ztsEboIzIvvEFh0Q7hhuODh+eAEnFqGhHCLECbh2sD4g978PDfzRRNIXU2Q1QQZgvPnj4jDMOhey+a1rfYYqGcPs7rmLm/YbKBLK+WFlrvLf1JxbChB/HCkvgrUUEwlC+IwprqVL09jC6qDTfkQSWXT7bN3MZbooTlGqzfHphNE/iuNBj7ocDNy38ZIYgcRMCSjgSZOvyFktB891Oqzmd8QWYqfQwQkcmpzgPP3dcapXQU6++sF1taScf/ECDoLeM+UBY/Pp+WpgI+r4SJDOLvx8JbhziOWwvq8eF+V2ZEllvQq7ZPFFbDHXcNlTpLfSPJQT8zFhvyX4iTfGkoyjmVPcIUWPZfZnTsKx+n+ii9RxB2oSfUugMZjonh9aFI7qBjYHmJHMm+yFlYWBu8aUm82fO3cpkZOj6Fqe60fMIseyMxBkyBUA/SAlcz86zH88qfSe9gI/XIYApyYaPWHco5sC0mClvpR6KxlJO2mgGzOFwgXiJJY79QN07h0ynHFWomFOpIgyUs2W/AuzRrgjGOKlPJNEtgVkmEQgYm7KntRv/qjIbdKfTd93T+5zoSotPrM3Ftl/kZbxy1kIpm1zzgNhStF7XYWFksMzurSCqLqZF9t+3emC5MNjUwhAUspdGSxL48rdNcK1z+/aPAr3PWghyPtaB/7DYq8KC0OYuMmsym/uJOby/O2sJYUtXmY51ZpoB9M8mdsRHxrZGwQyd9L4cXhHOGEb6ebYPs7e02EJK1KJnx7otq6OwZZqGIlqNnixmpvPBF8XQScYO6GmgReEFAmpyeWsuwyTKNg30hzj1n/cHb6b8uvO4NNluT+UV/QLmudwxfh+lwJGaNm2hlyp0semzGaqERFNR+ftG308owZzTTu0usJnxEvC5y9xR+VQqe9Abw60roWobEOUqJl5FdEls/q+IZfSnKPDxSr89Xt0aL9OcOmNz8P99055WdDrOBp5p8rVfpSL+xdar5wT267IRfp5fjO790zskCg91p1vfYzxYVdnUGCheXAKKcYf+HmYX45yGpg4BZTAvHh1F3Az4klr56znABSRkf8TpM7lr9bgPfZrtpMXSqzDDGtXvdgnwjcPuFBOreo+Yj44yTe3qimIkCL+jx+nih02Vl/wAYgHwmpKG56yKdbtYu83pC8dkyvHWD7cuyl02G07zPUAjTavRtIOG47FVBfxLFaiPq7ZWBycHvIs6dfAIpI04vSlOiKA1V3CPulcjikoJYeAA8mbkJPJct18PT0wn7PxgyT6qMcbTZ3IivC8+HeoYdFsVKdo9Li++h3vaC/sXcI9v5MPVcPDLoFl3+at1ufGPP5o1m8gI3enWzHPnxt68vfwccvkUGx4685Q+FtHhBRPdxDjHQL5X+YK/1jIFwD9Q7Q0DU6ti26OqCwu2ylsZO7mUYL2wIqHJIxN11U13FK/EFzQiQ8EiJIJMveR4PSufLTsNH8iv2rV7PLha3IPtk64FAvQOOSOqoi/lqrG1OUmp4J+PMX/JRXB6GPiGVxkNb4y4vGTjxyCfhZlYnSa2q81LU8H71jT/36gp7t79T6kLAepyrHce2AIOeL0z4dI0bAVms04/VFJhLd5ZxXQ6Lh/mZ8YFk0LUW3dJfUt0bif4SRi2fSWa2zL5N5bllkCJiRWYW/npt//8MXWKcDtxxIricMO50C9gd+TZ9vnXApL1Ss0I38OAVLTAcE5mhlJ4EEqZpKkX+amCHsL8e0jUph2OBaiBOs3piV/AQJsfpBvhRGUuKa3V9j62ifXZuRx6945nPdJcI+avZ+iw/vwDlFCsX3Qow43FQMN6PL0dvdbKqMTpEpmmm1HNGa5VedMcMVSK5FylT2wUhKL49rEDFqXjONjtQb7lC7dLqnShqdqLclLkoiV23qxFetgAuXfIOmmUHaQurX236KzMj+7ZfFc4Bt2F/kzeevMqPFA3SEDakBgoPaenWVzA4vSNSzrJDVFPirdpzvOiiAuQyHczH2jHctcsnBzFmH5E0ELFj5FVCMEPNcD78NyEVYvNEslGRIEX7Sgo50fN8GZpDpkzBNb62P3SS9FyBzLwvPLxUkyobsUSJ07En/yru/3P4Q6/2/1ceHjzFJ5SnmOlRbn1Iol8WuqRAvKeDUnCOUKA6zAZji7rSRlIyHwu0IieJHf3PpOwrzGq0hi8MKYtB5/2bG6NToMrYM88KoKQLbZO9pEH4i53nWtc8pcsqojjYlEVHAy7pUYsocfPGAUlgNzkqYTKUixcVf9WzyIaktwTeor4v91wpvxLBhVG7d88uDkUjN6PNXcnr2E9rma9G8Sd8WkAECp/AUZeK/LTyXHf0kZVml9vQCxp981077UyDRePjq38hILC5yrXj9dDIioruwV1e1X/NjsZ25oVUgmCGXaWdbV+3z9K4yZcSkTSYi+y6II0vjZEZwxQGTQSF5UzE6M9jHYLKhNgR/64HjALL//UJzQESx43PldR3RKHBYwFJQ0VGNkMbcigFegCczKFxKX6MLoC2U5kFjf+m1mF9w/21jDJc4DQOxds4WD40OOXVezX4az+wTIH2HnOVaLCI2qp088GxGSJmBtBxpOV5CWvRyVnjeoLKWRchHc35D66oUFJKnrx7F9YeWkaYpDa3IES5yPB/0/NN9PCVYeHKv62zx3bbR7WL0oi7VvlUVtcVJ9u+1WOZVBuVpr8zvNoyyMZfo9AvxexpOftUl82it7tWsPz2pvBbUi3ydd0fEl9HD2oxOqpZ8HoAjHQeRnIXan2IvvliYoadMj2v3vxcHGz5d+F+1TvGGZk+FUZnpErb6onsaQ1Rmovm94WwGzWEapqDSoc4XA3cP8Dd1ZMyVjEPxVLTDSoku/PzXZb1GMsOdm434H46MRIU2RhHgZ9X/PHcAAyBVdaDA2IotbCYyRTdE82xkt0G3wkhlfoxXfrt+DsLGTFficpo4Ffo39KF5xohAYGVDCl9Ccw2I7hsL8Zmjmp9k4WE4rIJ41Rek5bnpDcxr2oX0T9bMI1ua1wxBXB/rUnlbfmpGVVo8+/18+QrpMbkRTW/xxnc6+M++N1Iv7plbqRi9JqDE+3N0yZB/JxmDwYxxHpw9tndaH8a71jfzAQx8m29ue5VjEfoe2pcjVlGZhWiBM87c7LH762FyBfeYWydK7SwfiliPzzYSRCLdhe4ZEbYxZC+AWgAE5oP7SnUJ80lcR81FTpdG+FpoMDxDHuAOVlz/3AB0e0zjYStg5+IdVs5z8w9rCb9++qxBSXn27/Mm2CREnyM9KJrxbCdD9YiL89rvpJo0KEA+JiPzxtobnuFRM+qgxZSUL5X7gsVyBgzcwWVOT8yf6K15zmSNZRdjg2lZpzbC3RAiP4koteRMhALBRuqlxSJC03ot/zUiH9Q0bRugOJgbU9pP66FMdtIJ99DzTZDn/PCK+L5LyCoL0tmnU1/BCuNht8V66ikw0aIGBs8Yf4A2ZVzYSQm8Vjhagj1hgzJrhgF/NZytqIv+jsQ5/ppX6pQdcNMEtAx27o8R02i4sdMPrS9zz4PwSXJ/Eeo+10fHl7JRl3SXzO5naSqDFyj2g3RAEz4Ku3vz30rOi+2EucOucq23j9yFnuq6gYe7n4/QKDksdl8MSWcguL7o1XyUlUtRhy5JVobiIAPYXdBHtkctvheThjTKQ9nLwSpW12wvgxq4TaNJAhy3xGOhIvD0DhCQSyileEFb3h2Q2epLmk/vx/3c3WJ/KVJNw6XpGrwOjGv9+BfMLkYgI/J7QgSMcp17cvoDPQ7cdhIB9wET57NWkKZhbW5ykESVYj/ZYgoRIfko8kLnC8i3Wmwb7U1UpAyTEwloNJkI97ueZIoABA0GN0ImE3NQ8zFEFf8h2b/F/fwR9fLeZiSBk4YsR7JtrpbvMskaClRxzUl2LgQYx19TGeuaWgthQqSMqHz7cogB8xi7cCuhQ8rHWU8VikLRUBlu+oIB7o2Su1oODNAAIt9mFtFzAcQu3Eb/VCLpa1ldlgYvGzquUxR/ogQXGkRgWL/v02yz7416B5P+F43vGHEoUOrnW79ksjDDsT2zN3wqN1IF/g17JPoaldlwseJAE2O+fqpfRfGhJ6LxuUuG5bdt4pUv81l5z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07D29A56-1F90-4517-85AF-ACD1C51036F8}">
  <ds:schemaRefs>
    <ds:schemaRef ds:uri="http://mapping.word.org/2014/section/customize"/>
  </ds:schemaRefs>
</ds:datastoreItem>
</file>

<file path=customXml/itemProps3.xml><?xml version="1.0" encoding="utf-8"?>
<ds:datastoreItem xmlns:ds="http://schemas.openxmlformats.org/officeDocument/2006/customXml" ds:itemID="{6C0D7D2E-407A-47C4-BC56-21AEC9F036C2}">
  <ds:schemaRefs>
    <ds:schemaRef ds:uri="http://mapping.word.org/2012/mapping"/>
  </ds:schemaRefs>
</ds:datastoreItem>
</file>

<file path=customXml/itemProps4.xml><?xml version="1.0" encoding="utf-8"?>
<ds:datastoreItem xmlns:ds="http://schemas.openxmlformats.org/officeDocument/2006/customXml" ds:itemID="{8CF40524-8322-432D-AE37-CEF702F2B13E}">
  <ds:schemaRefs>
    <ds:schemaRef ds:uri="http://mapping.word.org/2012/template"/>
  </ds:schemaRefs>
</ds:datastoreItem>
</file>

<file path=customXml/itemProps5.xml><?xml version="1.0" encoding="utf-8"?>
<ds:datastoreItem xmlns:ds="http://schemas.openxmlformats.org/officeDocument/2006/customXml" ds:itemID="{65005631-C904-463D-92BA-9949EFFC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541</TotalTime>
  <Pages>19</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121</cp:revision>
  <cp:lastPrinted>2017-05-05T07:18:00Z</cp:lastPrinted>
  <dcterms:created xsi:type="dcterms:W3CDTF">2017-04-18T07:07:00Z</dcterms:created>
  <dcterms:modified xsi:type="dcterms:W3CDTF">2017-05-08T08:14:00Z</dcterms:modified>
</cp:coreProperties>
</file>